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18" w:rsidRDefault="00956618" w:rsidP="00956618">
      <w:pPr>
        <w:spacing w:after="200" w:line="360" w:lineRule="auto"/>
        <w:contextualSpacing/>
        <w:jc w:val="both"/>
        <w:rPr>
          <w:rFonts w:ascii="Garamond" w:eastAsia="Calibri" w:hAnsi="Garamond"/>
        </w:rPr>
      </w:pPr>
    </w:p>
    <w:p w:rsidR="009C0E78" w:rsidRPr="009C0E78" w:rsidRDefault="009C0E78" w:rsidP="009C0E78">
      <w:pPr>
        <w:tabs>
          <w:tab w:val="left" w:pos="5400"/>
        </w:tabs>
        <w:spacing w:after="0" w:line="240" w:lineRule="auto"/>
        <w:ind w:right="152"/>
        <w:jc w:val="right"/>
        <w:rPr>
          <w:rFonts w:ascii="Times New Roman" w:eastAsia="Times New Roman" w:hAnsi="Times New Roman" w:cs="Times New Roman"/>
          <w:b/>
          <w:lang w:val="pl-PL" w:eastAsia="pl-PL"/>
        </w:rPr>
      </w:pPr>
      <w:r w:rsidRPr="009C0E78">
        <w:rPr>
          <w:rFonts w:ascii="Times New Roman" w:eastAsia="Times New Roman" w:hAnsi="Times New Roman" w:cs="Times New Roman"/>
          <w:b/>
          <w:lang w:val="pl-PL" w:eastAsia="pl-PL"/>
        </w:rPr>
        <w:t>Załącznik nr 1 do Ogłoszenia o udzielanym zamówieniu</w:t>
      </w:r>
    </w:p>
    <w:p w:rsidR="009C0E78" w:rsidRPr="009C0E78" w:rsidRDefault="009C0E78" w:rsidP="009C0E78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70C0"/>
          <w:lang w:val="pl-PL" w:eastAsia="pl-PL"/>
        </w:rPr>
      </w:pPr>
    </w:p>
    <w:p w:rsidR="009C0E78" w:rsidRPr="008D2713" w:rsidRDefault="009C0E78" w:rsidP="009C0E78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Calibri" w:eastAsia="Times New Roman" w:hAnsi="Calibri" w:cs="Times New Roman"/>
          <w:bCs/>
          <w:lang w:val="pl-PL" w:eastAsia="pl-PL"/>
        </w:rPr>
      </w:pPr>
      <w:r w:rsidRPr="008D2713">
        <w:rPr>
          <w:rFonts w:ascii="Times New Roman" w:eastAsia="Times New Roman" w:hAnsi="Times New Roman" w:cs="Times New Roman"/>
          <w:lang w:val="pl-PL" w:eastAsia="pl-PL"/>
        </w:rPr>
        <w:t xml:space="preserve">Nr zamówienia: </w:t>
      </w:r>
      <w:r w:rsidRPr="008D2713">
        <w:rPr>
          <w:rFonts w:ascii="Calibri" w:eastAsia="Times New Roman" w:hAnsi="Calibri" w:cs="Times New Roman"/>
          <w:bCs/>
          <w:lang w:val="pl-PL" w:eastAsia="pl-PL"/>
        </w:rPr>
        <w:t>DAN-D-292.1.17.1/2019</w:t>
      </w:r>
    </w:p>
    <w:p w:rsidR="009C0E78" w:rsidRPr="009C0E78" w:rsidRDefault="009C0E78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u w:val="single"/>
          <w:lang w:val="pl-PL" w:eastAsia="pl-PL"/>
        </w:rPr>
      </w:pPr>
    </w:p>
    <w:p w:rsidR="009C0E78" w:rsidRPr="009C0E78" w:rsidRDefault="009C0E78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u w:val="single"/>
          <w:lang w:val="pl-PL" w:eastAsia="pl-PL"/>
        </w:rPr>
      </w:pPr>
    </w:p>
    <w:p w:rsidR="009C0E78" w:rsidRPr="009C0E78" w:rsidRDefault="009C0E78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u w:val="single"/>
          <w:lang w:val="pl-PL" w:eastAsia="pl-PL"/>
        </w:rPr>
      </w:pPr>
      <w:r w:rsidRPr="009C0E78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F53A" wp14:editId="41118C36">
                <wp:simplePos x="0" y="0"/>
                <wp:positionH relativeFrom="column">
                  <wp:posOffset>-368935</wp:posOffset>
                </wp:positionH>
                <wp:positionV relativeFrom="paragraph">
                  <wp:posOffset>226695</wp:posOffset>
                </wp:positionV>
                <wp:extent cx="2329180" cy="831215"/>
                <wp:effectExtent l="10160" t="5080" r="13335" b="1143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E78" w:rsidRDefault="009C0E78" w:rsidP="009C0E78"/>
                          <w:p w:rsidR="009C0E78" w:rsidRDefault="009C0E78" w:rsidP="009C0E78"/>
                          <w:p w:rsidR="009C0E78" w:rsidRDefault="009C0E78" w:rsidP="009C0E78"/>
                          <w:p w:rsidR="009C0E78" w:rsidRDefault="009C0E78" w:rsidP="009C0E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9F53A" id="Prostokąt zaokrąglony 8" o:spid="_x0000_s1026" style="position:absolute;left:0;text-align:left;margin-left:-29.05pt;margin-top:17.85pt;width:183.4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">
                <v:textbox>
                  <w:txbxContent>
                    <w:p w:rsidR="009C0E78" w:rsidRDefault="009C0E78" w:rsidP="009C0E78"/>
                    <w:p w:rsidR="009C0E78" w:rsidRDefault="009C0E78" w:rsidP="009C0E78"/>
                    <w:p w:rsidR="009C0E78" w:rsidRDefault="009C0E78" w:rsidP="009C0E78"/>
                    <w:p w:rsidR="009C0E78" w:rsidRDefault="009C0E78" w:rsidP="009C0E7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wykonawcy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C0E78">
        <w:rPr>
          <w:rFonts w:ascii="Times New Roman" w:eastAsia="Times New Roman" w:hAnsi="Times New Roman" w:cs="Times New Roman"/>
          <w:b/>
          <w:caps/>
          <w:spacing w:val="20"/>
          <w:u w:val="single"/>
          <w:lang w:val="pl-PL" w:eastAsia="pl-PL"/>
        </w:rPr>
        <w:t>Formularz OFERTowy</w:t>
      </w:r>
    </w:p>
    <w:p w:rsidR="009C0E78" w:rsidRPr="009C0E78" w:rsidRDefault="009C0E78" w:rsidP="009C0E78">
      <w:pPr>
        <w:keepNext/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lang w:val="pl-PL" w:eastAsia="pl-PL"/>
        </w:rPr>
      </w:pPr>
    </w:p>
    <w:p w:rsidR="009C0E78" w:rsidRPr="009C0E78" w:rsidRDefault="009C0E78" w:rsidP="009C0E78">
      <w:pPr>
        <w:keepNext/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i/>
          <w:lang w:val="pl-PL" w:eastAsia="pl-PL"/>
        </w:rPr>
      </w:pPr>
    </w:p>
    <w:p w:rsidR="009C0E78" w:rsidRPr="009C0E78" w:rsidRDefault="009C0E78" w:rsidP="009C0E7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9C0E78">
        <w:rPr>
          <w:rFonts w:ascii="Times New Roman" w:eastAsia="Times New Roman" w:hAnsi="Times New Roman" w:cs="Times New Roman"/>
          <w:lang w:val="pl-PL" w:eastAsia="pl-PL"/>
        </w:rPr>
        <w:t>........................................................</w:t>
      </w:r>
    </w:p>
    <w:p w:rsidR="009C0E78" w:rsidRPr="009C0E78" w:rsidRDefault="009C0E78" w:rsidP="009C0E7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</w:r>
      <w:r w:rsidRPr="009C0E78">
        <w:rPr>
          <w:rFonts w:ascii="Times New Roman" w:eastAsia="Times New Roman" w:hAnsi="Times New Roman" w:cs="Times New Roman"/>
          <w:i/>
          <w:lang w:val="pl-PL" w:eastAsia="pl-PL"/>
        </w:rPr>
        <w:tab/>
        <w:t>(miejscowość, data)</w:t>
      </w:r>
    </w:p>
    <w:p w:rsidR="009C0E78" w:rsidRPr="009C0E78" w:rsidRDefault="009C0E78" w:rsidP="009C0E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C0E78" w:rsidRPr="009C0E78" w:rsidRDefault="009C0E78" w:rsidP="009C0E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9C0E78" w:rsidRPr="00493836" w:rsidRDefault="009C0E78" w:rsidP="009C0E7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pl-PL" w:eastAsia="pl-PL"/>
        </w:rPr>
      </w:pPr>
      <w:r w:rsidRPr="0049383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pl-PL" w:eastAsia="pl-PL"/>
        </w:rPr>
        <w:t>Nr oferty: ……………</w:t>
      </w:r>
    </w:p>
    <w:p w:rsidR="009C0E78" w:rsidRPr="00493836" w:rsidRDefault="009C0E78" w:rsidP="009C0E7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pl-PL" w:eastAsia="pl-PL"/>
        </w:rPr>
      </w:pPr>
    </w:p>
    <w:p w:rsidR="009C0E78" w:rsidRPr="009C0E78" w:rsidRDefault="009C0E78" w:rsidP="009C0E78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9C0E78">
        <w:rPr>
          <w:rFonts w:ascii="Times New Roman" w:eastAsia="Times New Roman" w:hAnsi="Times New Roman" w:cs="Times New Roman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E78" w:rsidRPr="009C0E78" w:rsidRDefault="009C0E78" w:rsidP="009C0E78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9C0E78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(pełna nazwa, siedziba  i dokładny adres wykonawcy)</w:t>
      </w:r>
    </w:p>
    <w:p w:rsidR="009C0E78" w:rsidRPr="009C0E78" w:rsidRDefault="009C0E78" w:rsidP="009C0E7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9C0E78">
        <w:rPr>
          <w:rFonts w:ascii="Times New Roman" w:eastAsia="Times New Roman" w:hAnsi="Times New Roman" w:cs="Times New Roman"/>
          <w:lang w:val="fr-FR" w:eastAsia="pl-PL"/>
        </w:rPr>
        <w:t>REGON …………………………………………………………………</w:t>
      </w:r>
    </w:p>
    <w:p w:rsidR="009C0E78" w:rsidRPr="009C0E78" w:rsidRDefault="009C0E78" w:rsidP="009C0E7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9C0E78">
        <w:rPr>
          <w:rFonts w:ascii="Times New Roman" w:eastAsia="Times New Roman" w:hAnsi="Times New Roman" w:cs="Times New Roman"/>
          <w:lang w:val="fr-FR" w:eastAsia="pl-PL"/>
        </w:rPr>
        <w:t>NIP ………………………………………………………………………</w:t>
      </w:r>
    </w:p>
    <w:p w:rsidR="009C0E78" w:rsidRPr="009C0E78" w:rsidRDefault="009C0E78" w:rsidP="009C0E78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9C0E7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9C0E78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…………………………………………………………..……….</w:t>
      </w:r>
    </w:p>
    <w:p w:rsidR="009C0E78" w:rsidRPr="009C0E78" w:rsidRDefault="009C0E78" w:rsidP="009C0E78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pl-PL"/>
        </w:rPr>
      </w:pPr>
      <w:r w:rsidRPr="009C0E78">
        <w:rPr>
          <w:rFonts w:ascii="Times New Roman" w:eastAsia="Times New Roman" w:hAnsi="Times New Roman" w:cs="Times New Roman"/>
          <w:lang w:val="fr-FR" w:eastAsia="pl-PL"/>
        </w:rPr>
        <w:t>nr tel. …………………………………………………………………….</w:t>
      </w:r>
    </w:p>
    <w:p w:rsidR="009C0E78" w:rsidRPr="009C0E78" w:rsidRDefault="009C0E78" w:rsidP="009C0E78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9C0E78">
        <w:rPr>
          <w:rFonts w:ascii="Times New Roman" w:eastAsia="Times New Roman" w:hAnsi="Times New Roman" w:cs="Times New Roman"/>
          <w:lang w:val="pl-PL" w:eastAsia="pl-PL"/>
        </w:rPr>
        <w:t>nr faksu …………………………………………………………………..</w:t>
      </w:r>
    </w:p>
    <w:p w:rsidR="009C0E78" w:rsidRPr="00D36732" w:rsidRDefault="009C0E78" w:rsidP="004E525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367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Nawiązując do Ogłoszenia o udzielanym zamówieniu pn.„</w:t>
      </w:r>
      <w:r w:rsidRPr="00D367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dostawa</w:t>
      </w:r>
      <w:r w:rsidR="004E525E" w:rsidRPr="00D367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instalacja liofilizatora”, </w:t>
      </w:r>
    </w:p>
    <w:p w:rsidR="009C0E78" w:rsidRPr="00D36732" w:rsidRDefault="009C0E78" w:rsidP="009C0E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367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nr zamówienia: </w:t>
      </w:r>
      <w:r w:rsidR="004E525E" w:rsidRPr="00D3673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DAN-D-292.1.17.1</w:t>
      </w:r>
      <w:r w:rsidRPr="00D3673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./2019, </w:t>
      </w:r>
      <w:r w:rsidRPr="00D367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składamy poniższą ofertę: </w:t>
      </w:r>
    </w:p>
    <w:p w:rsidR="009C0E78" w:rsidRDefault="009C0E78" w:rsidP="009C0E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p w:rsidR="009C0E78" w:rsidRPr="009C0E78" w:rsidRDefault="009C0E78" w:rsidP="009C0E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C0E78" w:rsidRPr="00FC1AA7" w:rsidRDefault="009C0E78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9C0E78">
        <w:rPr>
          <w:rFonts w:ascii="Times New Roman" w:eastAsia="Times New Roman" w:hAnsi="Times New Roman" w:cs="Times New Roman"/>
          <w:b/>
          <w:u w:val="single"/>
          <w:lang w:val="pl-PL" w:eastAsia="pl-PL"/>
        </w:rPr>
        <w:t>Przedmiot zamówienia</w:t>
      </w:r>
      <w:r w:rsidRPr="009C0E78">
        <w:rPr>
          <w:rFonts w:ascii="Times New Roman" w:eastAsia="Times New Roman" w:hAnsi="Times New Roman" w:cs="Times New Roman"/>
          <w:b/>
          <w:lang w:val="pl-PL" w:eastAsia="pl-PL"/>
        </w:rPr>
        <w:t>:</w:t>
      </w:r>
    </w:p>
    <w:p w:rsidR="009C0E78" w:rsidRPr="009C0E78" w:rsidRDefault="009C0E78" w:rsidP="009C0E78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9C0E78" w:rsidRPr="00C866C1" w:rsidTr="00615879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C0E7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przedmiotu zamówienia  i wymagane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lang w:val="pl-PL" w:eastAsia="pl-PL"/>
              </w:rPr>
            </w:pPr>
            <w:r w:rsidRPr="009C0E78">
              <w:rPr>
                <w:rFonts w:ascii="Times New Roman" w:eastAsia="Calibri" w:hAnsi="Times New Roman" w:cs="Times New Roman"/>
                <w:b/>
                <w:bCs/>
                <w:iCs/>
                <w:lang w:val="pl-PL" w:eastAsia="pl-PL"/>
              </w:rPr>
              <w:t>Oferowane parametry,</w:t>
            </w:r>
          </w:p>
          <w:p w:rsidR="009C0E78" w:rsidRPr="009C0E78" w:rsidRDefault="009C0E78" w:rsidP="009C0E78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pl-PL" w:eastAsia="pl-PL"/>
              </w:rPr>
            </w:pPr>
            <w:r w:rsidRPr="009C0E78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pl-PL" w:eastAsia="pl-PL"/>
              </w:rPr>
              <w:t>modele/typy</w:t>
            </w:r>
          </w:p>
          <w:p w:rsidR="009C0E78" w:rsidRPr="009C0E78" w:rsidRDefault="009C0E78" w:rsidP="009C0E78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lang w:val="pl-PL"/>
              </w:rPr>
            </w:pPr>
            <w:r w:rsidRPr="009C0E78">
              <w:rPr>
                <w:rFonts w:ascii="Times New Roman" w:eastAsia="Calibri" w:hAnsi="Times New Roman" w:cs="Times New Roman"/>
                <w:i/>
                <w:lang w:val="pl-PL" w:eastAsia="pl-PL"/>
              </w:rPr>
              <w:t>(</w:t>
            </w:r>
            <w:r w:rsidRPr="009C0E78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wypełnia Wykonawca poprzez pełny opis oferowanych parametrów, nie dopuszcza się potwierdzenia parametrów słowem „Tak”)</w:t>
            </w:r>
          </w:p>
        </w:tc>
      </w:tr>
      <w:tr w:rsidR="009C0E78" w:rsidRPr="009C0E78" w:rsidTr="00615879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9C0E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pl-PL"/>
              </w:rPr>
            </w:pPr>
            <w:r w:rsidRPr="009C0E78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pl-PL"/>
              </w:rPr>
              <w:t>2.</w:t>
            </w:r>
          </w:p>
        </w:tc>
      </w:tr>
      <w:tr w:rsidR="009C0E78" w:rsidRPr="009C0E78" w:rsidTr="00615879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:rsidR="009C0E78" w:rsidRPr="009C0E78" w:rsidRDefault="009C0E78" w:rsidP="009C0E78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color w:val="FF000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pl-PL" w:eastAsia="pl-PL"/>
              </w:rPr>
              <w:t>LIOFILIZATOR</w:t>
            </w:r>
            <w:r w:rsidRPr="009C0E78">
              <w:rPr>
                <w:rFonts w:ascii="Times New Roman" w:eastAsia="Calibri" w:hAnsi="Times New Roman" w:cs="Times New Roman"/>
                <w:b/>
                <w:bCs/>
                <w:lang w:val="pl-PL" w:eastAsia="pl-PL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70C0"/>
                <w:lang w:val="pl-PL"/>
              </w:rPr>
            </w:pPr>
          </w:p>
        </w:tc>
      </w:tr>
      <w:tr w:rsidR="009C0E78" w:rsidRPr="00AD04C5" w:rsidTr="00615879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:rsidR="00007D10" w:rsidRPr="00007D10" w:rsidRDefault="00007D10" w:rsidP="00007D10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</w:pPr>
            <w:r w:rsidRPr="00007D10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>Opis urządzenia:</w:t>
            </w:r>
          </w:p>
          <w:p w:rsidR="00FC1AA7" w:rsidRDefault="001C6844" w:rsidP="00FC1AA7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laboratoryjny, wolnostojący</w:t>
            </w:r>
            <w:r w:rsidR="009C0E78"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,</w:t>
            </w:r>
          </w:p>
          <w:p w:rsidR="009C0E78" w:rsidRDefault="009C0E78" w:rsidP="00FC1AA7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="001C6844"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archiwizacja parametrów procesu z możliwością eksportu poprzez złącze USB i Ethernet</w:t>
            </w: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,</w:t>
            </w:r>
          </w:p>
          <w:p w:rsidR="009C0E78" w:rsidRDefault="001C6844" w:rsidP="00FC1AA7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zawór spustowy oraz kratka wentylacyjna umiejscowione na ściance bocznej względem panelu LCD</w:t>
            </w:r>
            <w:r w:rsidR="009C0E78"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, </w:t>
            </w:r>
          </w:p>
          <w:p w:rsidR="001C6844" w:rsidRPr="00FC1AA7" w:rsidRDefault="001C6844" w:rsidP="00FC1AA7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głębokość urządzenia </w:t>
            </w:r>
            <w:r w:rsidRPr="00FC1AA7">
              <w:rPr>
                <w:rFonts w:ascii="Times New Roman" w:eastAsia="Times New Roman" w:hAnsi="Times New Roman" w:cs="Times New Roman"/>
                <w:szCs w:val="20"/>
                <w:u w:val="single"/>
                <w:lang w:val="pl-PL"/>
              </w:rPr>
              <w:t xml:space="preserve">maksymalnie </w:t>
            </w:r>
            <w:r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do 68 cm.</w:t>
            </w:r>
            <w:r w:rsidR="009C0E78" w:rsidRPr="00FC1AA7">
              <w:rPr>
                <w:rFonts w:ascii="Times New Roman" w:eastAsia="Times New Roman" w:hAnsi="Times New Roman" w:cs="Times New Roman"/>
                <w:szCs w:val="20"/>
                <w:lang w:val="pl-PL"/>
              </w:rPr>
              <w:t>,</w:t>
            </w:r>
          </w:p>
          <w:p w:rsidR="001C6844" w:rsidRPr="00007D10" w:rsidRDefault="001C6844" w:rsidP="00007D10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</w:pPr>
            <w:r w:rsidRPr="00007D10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lastRenderedPageBreak/>
              <w:t>Kolektor lodu:</w:t>
            </w:r>
          </w:p>
          <w:p w:rsidR="001C6844" w:rsidRPr="001C6844" w:rsidRDefault="001C6844" w:rsidP="001C6844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1C6844">
              <w:rPr>
                <w:rFonts w:ascii="Times New Roman" w:hAnsi="Times New Roman"/>
                <w:u w:val="single"/>
                <w:lang w:val="pl-PL"/>
              </w:rPr>
              <w:t>minimalna</w:t>
            </w:r>
            <w:r w:rsidRPr="001C6844">
              <w:rPr>
                <w:rFonts w:ascii="Times New Roman" w:hAnsi="Times New Roman"/>
                <w:lang w:val="pl-PL"/>
              </w:rPr>
              <w:t xml:space="preserve"> pojemność kolektora: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1C6844">
                <w:rPr>
                  <w:rFonts w:ascii="Times New Roman" w:hAnsi="Times New Roman"/>
                  <w:lang w:val="pl-PL"/>
                </w:rPr>
                <w:t>4,5 kg</w:t>
              </w:r>
            </w:smartTag>
            <w:r w:rsidRPr="001C6844">
              <w:rPr>
                <w:rFonts w:ascii="Times New Roman" w:hAnsi="Times New Roman"/>
                <w:lang w:val="pl-PL"/>
              </w:rPr>
              <w:t xml:space="preserve"> lodu,</w:t>
            </w:r>
          </w:p>
          <w:p w:rsidR="001C6844" w:rsidRPr="001C6844" w:rsidRDefault="001C6844" w:rsidP="001C6844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1C6844">
              <w:rPr>
                <w:rFonts w:ascii="Times New Roman" w:hAnsi="Times New Roman"/>
                <w:u w:val="single"/>
                <w:lang w:val="pl-PL"/>
              </w:rPr>
              <w:t xml:space="preserve">minimalna </w:t>
            </w:r>
            <w:r w:rsidRPr="001C6844">
              <w:rPr>
                <w:rFonts w:ascii="Times New Roman" w:hAnsi="Times New Roman"/>
                <w:lang w:val="pl-PL"/>
              </w:rPr>
              <w:t>wydajność: 2kg wody/24 h.,</w:t>
            </w:r>
          </w:p>
          <w:p w:rsidR="001C6844" w:rsidRPr="001C6844" w:rsidRDefault="00FA3E73" w:rsidP="001C6844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FA3E73">
              <w:rPr>
                <w:rFonts w:ascii="Times New Roman" w:hAnsi="Times New Roman"/>
                <w:u w:val="single"/>
                <w:lang w:val="pl-PL"/>
              </w:rPr>
              <w:t>minimalna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C6844" w:rsidRPr="001C6844">
              <w:rPr>
                <w:rFonts w:ascii="Times New Roman" w:hAnsi="Times New Roman"/>
                <w:lang w:val="pl-PL"/>
              </w:rPr>
              <w:t>temperatura nie wyższa niż: - 50</w:t>
            </w:r>
            <w:r w:rsidR="001C6844" w:rsidRPr="001C6844">
              <w:rPr>
                <w:rFonts w:ascii="Times New Roman" w:hAnsi="Times New Roman"/>
                <w:vertAlign w:val="superscript"/>
                <w:lang w:val="pl-PL"/>
              </w:rPr>
              <w:t>o</w:t>
            </w:r>
            <w:r w:rsidR="001C6844" w:rsidRPr="001C6844">
              <w:rPr>
                <w:rFonts w:ascii="Times New Roman" w:hAnsi="Times New Roman"/>
                <w:lang w:val="pl-PL"/>
              </w:rPr>
              <w:t>C,</w:t>
            </w:r>
          </w:p>
          <w:p w:rsidR="001C6844" w:rsidRDefault="001C6844" w:rsidP="001C6844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1C6844">
              <w:rPr>
                <w:rFonts w:ascii="Times New Roman" w:hAnsi="Times New Roman"/>
                <w:lang w:val="pl-PL"/>
              </w:rPr>
              <w:t>szybkie rozmnażanie kondensatora lodu gorącym gazem,</w:t>
            </w:r>
          </w:p>
          <w:p w:rsidR="008D2713" w:rsidRPr="001C6844" w:rsidRDefault="008D2713" w:rsidP="001C6844">
            <w:pPr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odporny na korozję (rozpuszczalniki organiczne),</w:t>
            </w:r>
          </w:p>
          <w:p w:rsidR="009C0E78" w:rsidRPr="00007D10" w:rsidRDefault="00AD04C5" w:rsidP="00007D10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</w:pPr>
            <w:r w:rsidRPr="00007D10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>Sterowanie:</w:t>
            </w:r>
          </w:p>
          <w:p w:rsidR="00AD04C5" w:rsidRPr="00AD04C5" w:rsidRDefault="00AD04C5" w:rsidP="00AD04C5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mikroprocesorowe z wyświetlaniem parametrów procesu na wyświetlaczu LCD wyposażonym w ekran dotykowy </w:t>
            </w:r>
          </w:p>
          <w:p w:rsidR="00AD04C5" w:rsidRPr="00AD04C5" w:rsidRDefault="00AD04C5" w:rsidP="00AD04C5">
            <w:pPr>
              <w:numPr>
                <w:ilvl w:val="0"/>
                <w:numId w:val="21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monitorowanie i wyświetlanie w czasie rzeczywistym podstawowych parametrów procesu: </w:t>
            </w:r>
          </w:p>
          <w:p w:rsidR="00AD04C5" w:rsidRPr="00AD04C5" w:rsidRDefault="00AD04C5" w:rsidP="00AD04C5">
            <w:pPr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wartości próżni  w układzie w jednostkach </w:t>
            </w:r>
            <w:proofErr w:type="spellStart"/>
            <w:r w:rsidRPr="00AD04C5">
              <w:rPr>
                <w:rFonts w:ascii="Times New Roman" w:hAnsi="Times New Roman"/>
                <w:lang w:val="pl-PL"/>
              </w:rPr>
              <w:t>mBar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, Pa, i </w:t>
            </w:r>
            <w:proofErr w:type="spellStart"/>
            <w:r w:rsidRPr="00AD04C5">
              <w:rPr>
                <w:rFonts w:ascii="Times New Roman" w:hAnsi="Times New Roman"/>
                <w:lang w:val="pl-PL"/>
              </w:rPr>
              <w:t>Torr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 </w:t>
            </w:r>
          </w:p>
          <w:p w:rsidR="00AD04C5" w:rsidRPr="00AD04C5" w:rsidRDefault="00AD04C5" w:rsidP="00AD04C5">
            <w:pPr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wartości temperatury </w:t>
            </w:r>
            <w:proofErr w:type="spellStart"/>
            <w:r w:rsidRPr="00AD04C5">
              <w:rPr>
                <w:rFonts w:ascii="Times New Roman" w:hAnsi="Times New Roman"/>
                <w:lang w:val="pl-PL"/>
              </w:rPr>
              <w:t>wymrażacza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 w jednostkach </w:t>
            </w:r>
            <w:proofErr w:type="spellStart"/>
            <w:r w:rsidRPr="00AD04C5">
              <w:rPr>
                <w:rFonts w:ascii="Times New Roman" w:hAnsi="Times New Roman"/>
                <w:vertAlign w:val="superscript"/>
                <w:lang w:val="pl-PL"/>
              </w:rPr>
              <w:t>o</w:t>
            </w:r>
            <w:r w:rsidRPr="00AD04C5">
              <w:rPr>
                <w:rFonts w:ascii="Times New Roman" w:hAnsi="Times New Roman"/>
                <w:lang w:val="pl-PL"/>
              </w:rPr>
              <w:t>C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 i </w:t>
            </w:r>
            <w:proofErr w:type="spellStart"/>
            <w:r w:rsidRPr="00AD04C5">
              <w:rPr>
                <w:rFonts w:ascii="Times New Roman" w:hAnsi="Times New Roman"/>
                <w:vertAlign w:val="superscript"/>
                <w:lang w:val="pl-PL"/>
              </w:rPr>
              <w:t>o</w:t>
            </w:r>
            <w:r w:rsidRPr="00AD04C5">
              <w:rPr>
                <w:rFonts w:ascii="Times New Roman" w:hAnsi="Times New Roman"/>
                <w:lang w:val="pl-PL"/>
              </w:rPr>
              <w:t>F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, </w:t>
            </w:r>
          </w:p>
          <w:p w:rsidR="00AD04C5" w:rsidRDefault="00AD04C5" w:rsidP="00AD04C5">
            <w:pPr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>czasu pracy aparatu oraz czasu od ostatniego serwisowania aparatu,</w:t>
            </w:r>
          </w:p>
          <w:p w:rsidR="00AD04C5" w:rsidRDefault="00AD04C5" w:rsidP="00AD04C5">
            <w:pPr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 w:rsidDel="00B878F2">
              <w:rPr>
                <w:rFonts w:ascii="Times New Roman" w:hAnsi="Times New Roman"/>
                <w:lang w:val="pl-PL"/>
              </w:rPr>
              <w:t xml:space="preserve"> </w:t>
            </w:r>
            <w:r w:rsidRPr="00AD04C5">
              <w:rPr>
                <w:rFonts w:ascii="Times New Roman" w:hAnsi="Times New Roman"/>
                <w:lang w:val="pl-PL"/>
              </w:rPr>
              <w:t>czas pracy pompy oraz czasu od ostatniego serwisowania pompy,</w:t>
            </w:r>
          </w:p>
          <w:p w:rsidR="00AD04C5" w:rsidRPr="00007D10" w:rsidRDefault="00AD04C5" w:rsidP="00007D10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lang w:val="pl-PL"/>
              </w:rPr>
            </w:pPr>
            <w:r w:rsidRPr="00007D10">
              <w:rPr>
                <w:rFonts w:ascii="Times New Roman" w:hAnsi="Times New Roman"/>
                <w:b/>
                <w:lang w:val="pl-PL"/>
              </w:rPr>
              <w:t>Liofilizacja materiału: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moduł szybkiego chłodzenia próbki przed procesem, pozwalający na schłodzenie próbki oraz utrzymanie temperatury </w:t>
            </w:r>
            <w:smartTag w:uri="urn:schemas-microsoft-com:office:smarttags" w:element="metricconverter">
              <w:smartTagPr>
                <w:attr w:name="ProductID" w:val="00C"/>
              </w:smartTagPr>
              <w:r w:rsidRPr="00AD04C5">
                <w:rPr>
                  <w:rFonts w:ascii="Times New Roman" w:hAnsi="Times New Roman"/>
                  <w:lang w:val="pl-PL"/>
                </w:rPr>
                <w:t>0</w:t>
              </w:r>
              <w:r w:rsidRPr="00AD04C5">
                <w:rPr>
                  <w:rFonts w:ascii="Times New Roman" w:hAnsi="Times New Roman"/>
                  <w:vertAlign w:val="superscript"/>
                  <w:lang w:val="pl-PL"/>
                </w:rPr>
                <w:t>0</w:t>
              </w:r>
              <w:r w:rsidRPr="00AD04C5">
                <w:rPr>
                  <w:rFonts w:ascii="Times New Roman" w:hAnsi="Times New Roman"/>
                  <w:lang w:val="pl-PL"/>
                </w:rPr>
                <w:t>C</w:t>
              </w:r>
            </w:smartTag>
            <w:r w:rsidRPr="00AD04C5">
              <w:rPr>
                <w:rFonts w:ascii="Times New Roman" w:hAnsi="Times New Roman"/>
                <w:lang w:val="pl-PL"/>
              </w:rPr>
              <w:t xml:space="preserve"> przez okres 4 godzin,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trój pozycyjny (lewo, środek, prawo) </w:t>
            </w:r>
            <w:proofErr w:type="spellStart"/>
            <w:r w:rsidRPr="00AD04C5">
              <w:rPr>
                <w:rFonts w:ascii="Times New Roman" w:hAnsi="Times New Roman"/>
                <w:lang w:val="pl-PL"/>
              </w:rPr>
              <w:t>zrzutnik</w:t>
            </w:r>
            <w:proofErr w:type="spellEnd"/>
            <w:r w:rsidRPr="00AD04C5">
              <w:rPr>
                <w:rFonts w:ascii="Times New Roman" w:hAnsi="Times New Roman"/>
                <w:lang w:val="pl-PL"/>
              </w:rPr>
              <w:t xml:space="preserve"> kapilar (stalowy i plastikowy) ze zmienną fazą ustawień , pozwalający stosować produkty (kapilary) z długim i krótkim kołnierzem,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moduł precyzyjnego pobierania i przenoszenia roztworów, składający się z układu automatycznego o zmiennym zakresie pracy, w przedziale min 20-200 </w:t>
            </w:r>
            <w:r>
              <w:rPr>
                <w:rFonts w:ascii="Times New Roman" w:hAnsi="Times New Roman"/>
              </w:rPr>
              <w:t>μ</w:t>
            </w:r>
            <w:r w:rsidRPr="00AD04C5">
              <w:rPr>
                <w:rFonts w:ascii="Times New Roman" w:hAnsi="Times New Roman"/>
                <w:lang w:val="pl-PL"/>
              </w:rPr>
              <w:t>l,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>dwustronna platforma pozwalająca na załadowanie min 36 probówek 2ml lub na załadowanie min 10 probówek 2 ml i 96 probówek 0,2ml,</w:t>
            </w:r>
          </w:p>
          <w:p w:rsidR="00AD04C5" w:rsidRPr="000D446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  <w:r w:rsidRPr="00007D10">
              <w:rPr>
                <w:rFonts w:ascii="Times New Roman" w:hAnsi="Times New Roman"/>
                <w:lang w:val="pl-PL"/>
              </w:rPr>
              <w:t>wyświetlana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wybrana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wartość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pracy</w:t>
            </w:r>
            <w:r w:rsidRPr="000D4465">
              <w:rPr>
                <w:rFonts w:ascii="Times New Roman" w:hAnsi="Times New Roman"/>
              </w:rPr>
              <w:t>,</w:t>
            </w:r>
          </w:p>
          <w:p w:rsidR="00AD04C5" w:rsidRDefault="00AD04C5" w:rsidP="00AD04C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  <w:r w:rsidRPr="00007D10">
              <w:rPr>
                <w:rFonts w:ascii="Times New Roman" w:hAnsi="Times New Roman"/>
                <w:lang w:val="pl-PL"/>
              </w:rPr>
              <w:t>moduł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półkowy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pozwalający</w:t>
            </w:r>
            <w:r w:rsidRPr="000D4465">
              <w:rPr>
                <w:rFonts w:ascii="Times New Roman" w:hAnsi="Times New Roman"/>
              </w:rPr>
              <w:t xml:space="preserve"> </w:t>
            </w:r>
            <w:r w:rsidRPr="00007D10"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</w:rPr>
              <w:t>: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suszenie  </w:t>
            </w:r>
            <w:r w:rsidRPr="00007D10">
              <w:rPr>
                <w:rFonts w:ascii="Times New Roman" w:hAnsi="Times New Roman"/>
                <w:u w:val="single"/>
                <w:lang w:val="pl-PL"/>
              </w:rPr>
              <w:t>na minimum</w:t>
            </w:r>
            <w:r w:rsidRPr="00AD04C5">
              <w:rPr>
                <w:rFonts w:ascii="Times New Roman" w:hAnsi="Times New Roman"/>
                <w:lang w:val="pl-PL"/>
              </w:rPr>
              <w:t xml:space="preserve"> 3 półkach prostokątnych o minimalnych wymiarach każdej 26,9 x </w:t>
            </w:r>
            <w:smartTag w:uri="urn:schemas-microsoft-com:office:smarttags" w:element="metricconverter">
              <w:smartTagPr>
                <w:attr w:name="ProductID" w:val="30,5 cm"/>
              </w:smartTagPr>
              <w:r w:rsidRPr="00AD04C5">
                <w:rPr>
                  <w:rFonts w:ascii="Times New Roman" w:hAnsi="Times New Roman"/>
                  <w:lang w:val="pl-PL"/>
                </w:rPr>
                <w:t>30,5 cm</w:t>
              </w:r>
            </w:smartTag>
            <w:r w:rsidRPr="00AD04C5">
              <w:rPr>
                <w:rFonts w:ascii="Times New Roman" w:hAnsi="Times New Roman"/>
                <w:lang w:val="pl-PL"/>
              </w:rPr>
              <w:t>,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 xml:space="preserve">o łącznej powierzchni pracy 3 półek min </w:t>
            </w:r>
            <w:smartTag w:uri="urn:schemas-microsoft-com:office:smarttags" w:element="metricconverter">
              <w:smartTagPr>
                <w:attr w:name="ProductID" w:val="0,24 m2"/>
              </w:smartTagPr>
              <w:r w:rsidRPr="00AD04C5">
                <w:rPr>
                  <w:rFonts w:ascii="Times New Roman" w:hAnsi="Times New Roman"/>
                  <w:lang w:val="pl-PL"/>
                </w:rPr>
                <w:t>0,24 m</w:t>
              </w:r>
              <w:r w:rsidRPr="00AD04C5">
                <w:rPr>
                  <w:rFonts w:ascii="Times New Roman" w:hAnsi="Times New Roman"/>
                  <w:vertAlign w:val="superscript"/>
                  <w:lang w:val="pl-PL"/>
                </w:rPr>
                <w:t>2</w:t>
              </w:r>
            </w:smartTag>
            <w:r w:rsidRPr="00AD04C5">
              <w:rPr>
                <w:rFonts w:ascii="Times New Roman" w:hAnsi="Times New Roman"/>
                <w:lang w:val="pl-PL"/>
              </w:rPr>
              <w:t xml:space="preserve">,  </w:t>
            </w:r>
          </w:p>
          <w:p w:rsidR="00AD04C5" w:rsidRPr="00AD04C5" w:rsidRDefault="00AD04C5" w:rsidP="00AD04C5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/>
                <w:lang w:val="pl-PL"/>
              </w:rPr>
            </w:pPr>
            <w:r w:rsidRPr="00AD04C5">
              <w:rPr>
                <w:rFonts w:ascii="Times New Roman" w:hAnsi="Times New Roman"/>
                <w:lang w:val="pl-PL"/>
              </w:rPr>
              <w:t>umożliwiający podgrzewanie półek do + 60</w:t>
            </w:r>
            <w:r w:rsidRPr="00AD04C5">
              <w:rPr>
                <w:rFonts w:ascii="Times New Roman" w:hAnsi="Times New Roman"/>
                <w:vertAlign w:val="superscript"/>
                <w:lang w:val="pl-PL"/>
              </w:rPr>
              <w:t>o</w:t>
            </w:r>
            <w:r w:rsidRPr="00AD04C5">
              <w:rPr>
                <w:rFonts w:ascii="Times New Roman" w:hAnsi="Times New Roman"/>
                <w:lang w:val="pl-PL"/>
              </w:rPr>
              <w:t>C,</w:t>
            </w:r>
          </w:p>
          <w:p w:rsidR="00AD04C5" w:rsidRDefault="00AD04C5" w:rsidP="00163A6B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trzy sensory monitorujące</w:t>
            </w:r>
            <w:r w:rsidR="00163A6B">
              <w:rPr>
                <w:rFonts w:ascii="Times New Roman" w:hAnsi="Times New Roman"/>
                <w:lang w:val="pl-PL"/>
              </w:rPr>
              <w:t xml:space="preserve"> temperaturę próbek w komplecie,</w:t>
            </w:r>
          </w:p>
          <w:p w:rsidR="00163A6B" w:rsidRPr="008D2713" w:rsidRDefault="00163A6B" w:rsidP="00007D1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/>
                <w:lang w:val="pl-PL"/>
              </w:rPr>
            </w:pPr>
            <w:r w:rsidRPr="008D2713">
              <w:rPr>
                <w:rFonts w:ascii="Times New Roman" w:hAnsi="Times New Roman"/>
                <w:b/>
                <w:lang w:val="pl-PL"/>
              </w:rPr>
              <w:t>Pompa:</w:t>
            </w:r>
          </w:p>
          <w:p w:rsidR="00163A6B" w:rsidRPr="00163A6B" w:rsidRDefault="00163A6B" w:rsidP="00163A6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163A6B">
              <w:rPr>
                <w:rFonts w:ascii="Times New Roman" w:hAnsi="Times New Roman"/>
                <w:lang w:val="pl-PL"/>
              </w:rPr>
              <w:t>próżniowa olejowa, dwustopniowa,</w:t>
            </w:r>
          </w:p>
          <w:p w:rsidR="00163A6B" w:rsidRDefault="00163A6B" w:rsidP="00163A6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163A6B">
              <w:rPr>
                <w:rFonts w:ascii="Times New Roman" w:hAnsi="Times New Roman"/>
                <w:lang w:val="pl-PL"/>
              </w:rPr>
              <w:t xml:space="preserve">wydajność </w:t>
            </w:r>
            <w:r w:rsidRPr="00163A6B">
              <w:rPr>
                <w:rFonts w:ascii="Times New Roman" w:hAnsi="Times New Roman"/>
                <w:u w:val="single"/>
                <w:lang w:val="pl-PL"/>
              </w:rPr>
              <w:t>nie gorsza niż</w:t>
            </w:r>
            <w:r w:rsidRPr="00163A6B">
              <w:rPr>
                <w:rFonts w:ascii="Times New Roman" w:hAnsi="Times New Roman"/>
                <w:lang w:val="pl-PL"/>
              </w:rPr>
              <w:t>: 98 l/min,</w:t>
            </w:r>
          </w:p>
          <w:p w:rsidR="00163A6B" w:rsidRDefault="00163A6B" w:rsidP="00163A6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163A6B">
              <w:rPr>
                <w:rFonts w:ascii="Times New Roman" w:hAnsi="Times New Roman"/>
                <w:lang w:val="pl-PL"/>
              </w:rPr>
              <w:t xml:space="preserve">próżnia </w:t>
            </w:r>
            <w:r w:rsidRPr="00163A6B">
              <w:rPr>
                <w:rFonts w:ascii="Times New Roman" w:hAnsi="Times New Roman"/>
                <w:u w:val="single"/>
                <w:lang w:val="pl-PL"/>
              </w:rPr>
              <w:t>maksymalna nie gorsza niż:</w:t>
            </w:r>
            <w:r w:rsidRPr="00163A6B">
              <w:rPr>
                <w:rFonts w:ascii="Times New Roman" w:hAnsi="Times New Roman"/>
                <w:lang w:val="pl-PL"/>
              </w:rPr>
              <w:t xml:space="preserve"> 0,002 </w:t>
            </w:r>
            <w:proofErr w:type="spellStart"/>
            <w:r w:rsidRPr="00163A6B">
              <w:rPr>
                <w:rFonts w:ascii="Times New Roman" w:hAnsi="Times New Roman"/>
                <w:lang w:val="pl-PL"/>
              </w:rPr>
              <w:t>mBar</w:t>
            </w:r>
            <w:proofErr w:type="spellEnd"/>
            <w:r>
              <w:rPr>
                <w:rFonts w:ascii="Times New Roman" w:hAnsi="Times New Roman"/>
                <w:lang w:val="pl-PL"/>
              </w:rPr>
              <w:t>,</w:t>
            </w:r>
          </w:p>
          <w:p w:rsidR="00163A6B" w:rsidRPr="008D2713" w:rsidRDefault="00163A6B" w:rsidP="00007D1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/>
                <w:lang w:val="pl-PL"/>
              </w:rPr>
            </w:pPr>
            <w:r w:rsidRPr="008D2713">
              <w:rPr>
                <w:rFonts w:ascii="Times New Roman" w:hAnsi="Times New Roman"/>
                <w:b/>
                <w:lang w:val="pl-PL"/>
              </w:rPr>
              <w:t>Tryb pracy:</w:t>
            </w:r>
          </w:p>
          <w:p w:rsidR="00163A6B" w:rsidRDefault="00163A6B" w:rsidP="00163A6B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163A6B">
              <w:rPr>
                <w:rFonts w:ascii="Times New Roman" w:hAnsi="Times New Roman"/>
                <w:lang w:val="pl-PL"/>
              </w:rPr>
              <w:t>automatyczny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:rsidR="00163A6B" w:rsidRDefault="00163A6B" w:rsidP="00163A6B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163A6B">
              <w:rPr>
                <w:rFonts w:ascii="Times New Roman" w:hAnsi="Times New Roman"/>
                <w:lang w:val="pl-PL"/>
              </w:rPr>
              <w:t>manualny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:rsidR="00163A6B" w:rsidRPr="008D2713" w:rsidRDefault="00163A6B" w:rsidP="00007D1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/>
                <w:lang w:val="pl-PL"/>
              </w:rPr>
            </w:pPr>
            <w:r w:rsidRPr="008D2713">
              <w:rPr>
                <w:rFonts w:ascii="Times New Roman" w:hAnsi="Times New Roman"/>
                <w:b/>
                <w:lang w:val="pl-PL"/>
              </w:rPr>
              <w:t>Sygnalizacja:</w:t>
            </w:r>
          </w:p>
          <w:p w:rsidR="003F56C3" w:rsidRDefault="003F56C3" w:rsidP="003F56C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 xml:space="preserve">graficzna osiągnięcia optymalnych warunków do </w:t>
            </w:r>
            <w:r w:rsidRPr="003F56C3">
              <w:rPr>
                <w:rFonts w:ascii="Times New Roman" w:hAnsi="Times New Roman"/>
                <w:lang w:val="pl-PL"/>
              </w:rPr>
              <w:lastRenderedPageBreak/>
              <w:t>rozpoczęcia procesu (wartość próżni i temperatury),</w:t>
            </w:r>
          </w:p>
          <w:p w:rsidR="00163A6B" w:rsidRDefault="003F56C3" w:rsidP="003F56C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sygnalizacja potrzeby kalibracji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:rsidR="003F56C3" w:rsidRPr="008D2713" w:rsidRDefault="003F56C3" w:rsidP="00007D1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/>
                <w:lang w:val="pl-PL"/>
              </w:rPr>
            </w:pPr>
            <w:r w:rsidRPr="008D2713">
              <w:rPr>
                <w:rFonts w:ascii="Times New Roman" w:hAnsi="Times New Roman"/>
                <w:b/>
                <w:lang w:val="pl-PL"/>
              </w:rPr>
              <w:t>Zabezpieczenie:</w:t>
            </w:r>
          </w:p>
          <w:p w:rsidR="003F56C3" w:rsidRPr="003F56C3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 xml:space="preserve">dźwiękowy i wizualny alarm w przypadku wzrostu temperatury, konieczności serwisowania pompy lub wykrycia wilgoci w kolektorze liofilizatora,  </w:t>
            </w:r>
          </w:p>
          <w:p w:rsidR="003F56C3" w:rsidRPr="003F56C3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wizualny alarm po przekroczeniu zakresu ustawionych parametrów,</w:t>
            </w:r>
          </w:p>
          <w:p w:rsidR="003F56C3" w:rsidRPr="003F56C3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alarm serwisowy,</w:t>
            </w:r>
          </w:p>
          <w:p w:rsidR="003F56C3" w:rsidRPr="003F56C3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czujnik wilgoci w kolektorze – uniemożliwiających uruchomienie pompy w przypadku wykrycia wilgoci,</w:t>
            </w:r>
          </w:p>
          <w:p w:rsidR="003F56C3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zawór zapowietrzający system po wyłączeniu pompy próżniowej oraz zawór próżniowy utrzymujący próżnię na zadanym poziomie,</w:t>
            </w:r>
          </w:p>
          <w:p w:rsidR="00AD04C5" w:rsidRDefault="003F56C3" w:rsidP="003F56C3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 w:rsidRPr="003F56C3">
              <w:rPr>
                <w:rFonts w:ascii="Times New Roman" w:hAnsi="Times New Roman"/>
                <w:lang w:val="pl-PL"/>
              </w:rPr>
              <w:t>możliwość przesyłania na wskazaną skrzynkę e-mail informacji o awariach np. braku zasilania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:rsidR="003F56C3" w:rsidRPr="003F56C3" w:rsidRDefault="003F56C3" w:rsidP="00007D1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lang w:val="pl-PL"/>
              </w:rPr>
            </w:pPr>
            <w:r w:rsidRPr="00007D10">
              <w:rPr>
                <w:rFonts w:ascii="Times New Roman" w:hAnsi="Times New Roman"/>
                <w:b/>
                <w:lang w:val="pl-PL"/>
              </w:rPr>
              <w:t>Zasilanie:</w:t>
            </w:r>
            <w:r>
              <w:rPr>
                <w:rFonts w:ascii="Times New Roman" w:hAnsi="Times New Roman"/>
                <w:lang w:val="pl-PL"/>
              </w:rPr>
              <w:t xml:space="preserve"> 230 v/50 </w:t>
            </w:r>
            <w:proofErr w:type="spellStart"/>
            <w:r>
              <w:rPr>
                <w:rFonts w:ascii="Times New Roman" w:hAnsi="Times New Roman"/>
                <w:lang w:val="pl-PL"/>
              </w:rPr>
              <w:t>Hz</w:t>
            </w:r>
            <w:proofErr w:type="spellEnd"/>
          </w:p>
        </w:tc>
        <w:tc>
          <w:tcPr>
            <w:tcW w:w="3688" w:type="dxa"/>
            <w:shd w:val="clear" w:color="auto" w:fill="FFFFFF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pl-PL"/>
              </w:rPr>
            </w:pPr>
          </w:p>
        </w:tc>
      </w:tr>
      <w:tr w:rsidR="009C0E78" w:rsidRPr="00C866C1" w:rsidTr="00615879">
        <w:trPr>
          <w:trHeight w:val="35"/>
        </w:trPr>
        <w:tc>
          <w:tcPr>
            <w:tcW w:w="5809" w:type="dxa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C0E7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 xml:space="preserve">Oferowany typ/model, firma, producent </w:t>
            </w:r>
          </w:p>
        </w:tc>
        <w:tc>
          <w:tcPr>
            <w:tcW w:w="3688" w:type="dxa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9C0E78" w:rsidRPr="009C0E78" w:rsidTr="00615879">
        <w:trPr>
          <w:trHeight w:val="35"/>
        </w:trPr>
        <w:tc>
          <w:tcPr>
            <w:tcW w:w="5809" w:type="dxa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C0E7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Ilość szt. </w:t>
            </w:r>
          </w:p>
        </w:tc>
        <w:tc>
          <w:tcPr>
            <w:tcW w:w="3688" w:type="dxa"/>
            <w:vAlign w:val="center"/>
          </w:tcPr>
          <w:p w:rsidR="009C0E78" w:rsidRPr="009C0E78" w:rsidRDefault="009C0E78" w:rsidP="009C0E78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C0E7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1.</w:t>
            </w:r>
          </w:p>
        </w:tc>
      </w:tr>
    </w:tbl>
    <w:p w:rsidR="009C0E78" w:rsidRPr="009C0E78" w:rsidRDefault="009C0E78" w:rsidP="009C0E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FC1AA7" w:rsidRPr="008D2713" w:rsidRDefault="00FC1AA7" w:rsidP="00FC1AA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lang w:val="pl-PL"/>
        </w:rPr>
      </w:pPr>
      <w:r w:rsidRPr="008D2713">
        <w:rPr>
          <w:rFonts w:ascii="Times New Roman" w:hAnsi="Times New Roman" w:cs="Times New Roman"/>
          <w:lang w:val="pl-PL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:rsidR="00A85952" w:rsidRPr="008D2713" w:rsidRDefault="00FC1AA7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b/>
          <w:u w:val="single"/>
          <w:lang w:val="pl-PL"/>
        </w:rPr>
        <w:t>Oferujemy realizację zamówienia za cenę</w:t>
      </w:r>
      <w:r w:rsidRPr="008D2713">
        <w:rPr>
          <w:rFonts w:ascii="Times New Roman" w:hAnsi="Times New Roman" w:cs="Times New Roman"/>
          <w:b/>
          <w:lang w:val="pl-PL"/>
        </w:rPr>
        <w:t>:</w:t>
      </w:r>
    </w:p>
    <w:p w:rsidR="004E525E" w:rsidRPr="008D2713" w:rsidRDefault="004E525E" w:rsidP="004E52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………………………………………………………………złotych (brutto)</w:t>
      </w:r>
    </w:p>
    <w:p w:rsidR="004E525E" w:rsidRPr="008D2713" w:rsidRDefault="004E525E" w:rsidP="004E52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FC1AA7" w:rsidRPr="008D2713" w:rsidRDefault="00FC1AA7" w:rsidP="00FC1AA7">
      <w:p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8D2713">
        <w:rPr>
          <w:rFonts w:ascii="Times New Roman" w:hAnsi="Times New Roman" w:cs="Times New Roman"/>
          <w:b/>
          <w:lang w:val="pl-PL"/>
        </w:rPr>
        <w:t>Niniejszym oświadczamy, że podan</w:t>
      </w:r>
      <w:r w:rsidR="004E525E" w:rsidRPr="008D2713">
        <w:rPr>
          <w:rFonts w:ascii="Times New Roman" w:hAnsi="Times New Roman" w:cs="Times New Roman"/>
          <w:b/>
          <w:lang w:val="pl-PL"/>
        </w:rPr>
        <w:t>a kwota</w:t>
      </w:r>
      <w:r w:rsidRPr="008D2713">
        <w:rPr>
          <w:rFonts w:ascii="Times New Roman" w:hAnsi="Times New Roman" w:cs="Times New Roman"/>
          <w:b/>
          <w:lang w:val="pl-PL"/>
        </w:rPr>
        <w:t xml:space="preserve">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Ogłoszenia o udzielanym zamówieniu.</w:t>
      </w: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6DDC">
        <w:rPr>
          <w:rFonts w:ascii="Times New Roman" w:hAnsi="Times New Roman" w:cs="Times New Roman"/>
          <w:b/>
          <w:u w:val="single"/>
          <w:lang w:val="pl-PL"/>
        </w:rPr>
        <w:t>Oferujemy</w:t>
      </w:r>
      <w:r w:rsidRPr="008D2713">
        <w:rPr>
          <w:rFonts w:ascii="Times New Roman" w:hAnsi="Times New Roman" w:cs="Times New Roman"/>
          <w:b/>
          <w:u w:val="single"/>
        </w:rPr>
        <w:t>:</w:t>
      </w:r>
      <w:r w:rsidRPr="008D2713">
        <w:rPr>
          <w:rFonts w:ascii="Times New Roman" w:hAnsi="Times New Roman" w:cs="Times New Roman"/>
          <w:bCs/>
        </w:rPr>
        <w:t xml:space="preserve"> *</w:t>
      </w:r>
    </w:p>
    <w:p w:rsidR="00FC1AA7" w:rsidRPr="008D2713" w:rsidRDefault="00FC1AA7" w:rsidP="00FC1AA7">
      <w:pPr>
        <w:pStyle w:val="Tekstpodstawowywcity22"/>
        <w:numPr>
          <w:ilvl w:val="0"/>
          <w:numId w:val="33"/>
        </w:numPr>
        <w:tabs>
          <w:tab w:val="left" w:pos="709"/>
        </w:tabs>
        <w:jc w:val="left"/>
        <w:rPr>
          <w:sz w:val="22"/>
          <w:szCs w:val="22"/>
        </w:rPr>
      </w:pPr>
      <w:r w:rsidRPr="008D2713">
        <w:rPr>
          <w:sz w:val="22"/>
          <w:szCs w:val="22"/>
        </w:rPr>
        <w:lastRenderedPageBreak/>
        <w:t>termin</w:t>
      </w:r>
      <w:r w:rsidR="001B6BE9">
        <w:rPr>
          <w:sz w:val="22"/>
          <w:szCs w:val="22"/>
        </w:rPr>
        <w:t xml:space="preserve"> dostawy sprzętu  wynoszący ………</w:t>
      </w:r>
      <w:r w:rsidRPr="008D2713">
        <w:rPr>
          <w:sz w:val="22"/>
          <w:szCs w:val="22"/>
        </w:rPr>
        <w:t>. tygodnie (</w:t>
      </w:r>
      <w:r w:rsidRPr="008D2713">
        <w:rPr>
          <w:b/>
          <w:i/>
          <w:sz w:val="22"/>
          <w:szCs w:val="22"/>
        </w:rPr>
        <w:t xml:space="preserve">wymagany: maksymalnie  </w:t>
      </w:r>
      <w:r w:rsidR="004E525E" w:rsidRPr="008D2713">
        <w:rPr>
          <w:b/>
          <w:i/>
          <w:sz w:val="22"/>
          <w:szCs w:val="22"/>
        </w:rPr>
        <w:t>8</w:t>
      </w:r>
      <w:r w:rsidRPr="008D2713">
        <w:rPr>
          <w:b/>
          <w:i/>
          <w:sz w:val="22"/>
          <w:szCs w:val="22"/>
        </w:rPr>
        <w:t xml:space="preserve"> tygodnie)</w:t>
      </w:r>
      <w:r w:rsidRPr="008D2713">
        <w:rPr>
          <w:sz w:val="22"/>
          <w:szCs w:val="22"/>
        </w:rPr>
        <w:t xml:space="preserve"> licząc od daty zawarcia umowy,</w:t>
      </w:r>
    </w:p>
    <w:p w:rsidR="00FC1AA7" w:rsidRPr="008D2713" w:rsidRDefault="004E525E" w:rsidP="00FC1AA7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bCs/>
          <w:lang w:val="pl-PL"/>
        </w:rPr>
        <w:t>termin płatności wynoszący: 21 dni</w:t>
      </w:r>
      <w:r w:rsidR="00D91DA4" w:rsidRPr="008D2713">
        <w:rPr>
          <w:rFonts w:ascii="Times New Roman" w:hAnsi="Times New Roman" w:cs="Times New Roman"/>
          <w:bCs/>
          <w:lang w:val="pl-PL"/>
        </w:rPr>
        <w:t xml:space="preserve"> liczony od daty otrzymania przez Zamawiającego prawidłowo wystawionej końcowej faktury VAT. Oświadczamy, że</w:t>
      </w:r>
      <w:r w:rsidR="00D91DA4" w:rsidRPr="008D2713">
        <w:rPr>
          <w:rFonts w:ascii="Times New Roman" w:hAnsi="Times New Roman" w:cs="Times New Roman"/>
          <w:lang w:val="pl-PL"/>
        </w:rPr>
        <w:t xml:space="preserve"> akceptujemy zasady rozliczeń za wykonanie przedmiotu zamówienia określone w istotnych postanowieniach umowy – załącznik nr 2 do Ogłoszenia o udzielanym zamówieniu,</w:t>
      </w:r>
      <w:r w:rsidR="00FC1AA7" w:rsidRPr="008D2713">
        <w:rPr>
          <w:rFonts w:ascii="Times New Roman" w:hAnsi="Times New Roman" w:cs="Times New Roman"/>
          <w:lang w:val="pl-PL"/>
        </w:rPr>
        <w:t xml:space="preserve"> </w:t>
      </w:r>
    </w:p>
    <w:p w:rsidR="00FC1AA7" w:rsidRPr="008D2713" w:rsidRDefault="00FC1AA7" w:rsidP="00FC1AA7">
      <w:pPr>
        <w:pStyle w:val="Tekstpodstawowywcity22"/>
        <w:numPr>
          <w:ilvl w:val="0"/>
          <w:numId w:val="33"/>
        </w:numPr>
        <w:rPr>
          <w:b/>
          <w:i/>
          <w:sz w:val="22"/>
          <w:szCs w:val="22"/>
        </w:rPr>
      </w:pPr>
      <w:r w:rsidRPr="008D2713">
        <w:rPr>
          <w:sz w:val="22"/>
          <w:szCs w:val="22"/>
        </w:rPr>
        <w:t>przeszkolenie pracowników Zamawiającego z zakresu obsługi sprzętu:</w:t>
      </w:r>
    </w:p>
    <w:p w:rsidR="00FC1AA7" w:rsidRPr="008D2713" w:rsidRDefault="00FC1AA7" w:rsidP="00FC1AA7">
      <w:pPr>
        <w:pStyle w:val="Tekstpodstawowywcity22"/>
        <w:numPr>
          <w:ilvl w:val="0"/>
          <w:numId w:val="36"/>
        </w:numPr>
        <w:rPr>
          <w:b/>
          <w:i/>
          <w:sz w:val="22"/>
          <w:szCs w:val="22"/>
        </w:rPr>
      </w:pPr>
      <w:r w:rsidRPr="008D2713">
        <w:rPr>
          <w:sz w:val="22"/>
          <w:szCs w:val="22"/>
        </w:rPr>
        <w:t>………………. pracowników Zamawiającego (</w:t>
      </w:r>
      <w:r w:rsidRPr="008D2713">
        <w:rPr>
          <w:b/>
          <w:sz w:val="22"/>
          <w:szCs w:val="22"/>
        </w:rPr>
        <w:t xml:space="preserve">wymagane: minimum </w:t>
      </w:r>
      <w:r w:rsidR="00D91DA4" w:rsidRPr="008D2713">
        <w:rPr>
          <w:b/>
          <w:sz w:val="22"/>
          <w:szCs w:val="22"/>
        </w:rPr>
        <w:t>2</w:t>
      </w:r>
      <w:r w:rsidRPr="008D2713">
        <w:rPr>
          <w:b/>
          <w:sz w:val="22"/>
          <w:szCs w:val="22"/>
        </w:rPr>
        <w:t xml:space="preserve"> pracowników</w:t>
      </w:r>
      <w:r w:rsidRPr="008D2713">
        <w:rPr>
          <w:sz w:val="22"/>
          <w:szCs w:val="22"/>
        </w:rPr>
        <w:t xml:space="preserve">) przez ……….godzin/dziennie </w:t>
      </w:r>
      <w:r w:rsidRPr="008D2713">
        <w:rPr>
          <w:b/>
          <w:i/>
          <w:sz w:val="22"/>
          <w:szCs w:val="22"/>
        </w:rPr>
        <w:t xml:space="preserve">(wymagane: minimum przez </w:t>
      </w:r>
      <w:r w:rsidR="00D91DA4" w:rsidRPr="008D2713">
        <w:rPr>
          <w:b/>
          <w:i/>
          <w:sz w:val="22"/>
          <w:szCs w:val="22"/>
        </w:rPr>
        <w:t>1</w:t>
      </w:r>
      <w:r w:rsidRPr="008D2713">
        <w:rPr>
          <w:b/>
          <w:i/>
          <w:sz w:val="22"/>
          <w:szCs w:val="22"/>
        </w:rPr>
        <w:t xml:space="preserve"> </w:t>
      </w:r>
      <w:r w:rsidR="00D33002" w:rsidRPr="008D2713">
        <w:rPr>
          <w:b/>
          <w:i/>
          <w:sz w:val="22"/>
          <w:szCs w:val="22"/>
        </w:rPr>
        <w:t>godzinę</w:t>
      </w:r>
      <w:r w:rsidRPr="008D2713">
        <w:rPr>
          <w:b/>
          <w:i/>
          <w:sz w:val="22"/>
          <w:szCs w:val="22"/>
        </w:rPr>
        <w:t xml:space="preserve">/dziennie), </w:t>
      </w:r>
      <w:r w:rsidRPr="008D2713">
        <w:rPr>
          <w:i/>
          <w:sz w:val="22"/>
          <w:szCs w:val="22"/>
        </w:rPr>
        <w:t>przez ………. dni</w:t>
      </w:r>
      <w:r w:rsidRPr="008D2713">
        <w:rPr>
          <w:sz w:val="22"/>
          <w:szCs w:val="22"/>
        </w:rPr>
        <w:t xml:space="preserve"> (</w:t>
      </w:r>
      <w:r w:rsidRPr="008D2713">
        <w:rPr>
          <w:b/>
          <w:i/>
          <w:sz w:val="22"/>
          <w:szCs w:val="22"/>
        </w:rPr>
        <w:t>wymagane: minimum przez 1 dzień)</w:t>
      </w:r>
      <w:r w:rsidRPr="008D2713">
        <w:rPr>
          <w:b/>
          <w:sz w:val="22"/>
          <w:szCs w:val="22"/>
        </w:rPr>
        <w:t xml:space="preserve"> </w:t>
      </w:r>
      <w:r w:rsidRPr="008D2713">
        <w:rPr>
          <w:sz w:val="22"/>
          <w:szCs w:val="22"/>
        </w:rPr>
        <w:t xml:space="preserve"> </w:t>
      </w:r>
      <w:r w:rsidR="001B6BE9">
        <w:rPr>
          <w:sz w:val="22"/>
          <w:szCs w:val="22"/>
        </w:rPr>
        <w:t xml:space="preserve"> </w:t>
      </w:r>
      <w:r w:rsidR="001B6BE9" w:rsidRPr="002E08CB">
        <w:rPr>
          <w:sz w:val="22"/>
          <w:szCs w:val="22"/>
        </w:rPr>
        <w:t xml:space="preserve">w dniu  dostawy </w:t>
      </w:r>
      <w:r w:rsidRPr="002E08CB">
        <w:rPr>
          <w:sz w:val="22"/>
          <w:szCs w:val="22"/>
        </w:rPr>
        <w:t xml:space="preserve">po instalacji </w:t>
      </w:r>
      <w:r w:rsidR="001B6BE9" w:rsidRPr="002E08CB">
        <w:rPr>
          <w:sz w:val="22"/>
          <w:szCs w:val="22"/>
        </w:rPr>
        <w:t xml:space="preserve">i uruchomieniu </w:t>
      </w:r>
      <w:r w:rsidRPr="002E08CB">
        <w:rPr>
          <w:sz w:val="22"/>
          <w:szCs w:val="22"/>
        </w:rPr>
        <w:t>dostarczonego sprzętu</w:t>
      </w:r>
      <w:r w:rsidRPr="008D2713">
        <w:rPr>
          <w:sz w:val="22"/>
          <w:szCs w:val="22"/>
        </w:rPr>
        <w:t>,</w:t>
      </w:r>
    </w:p>
    <w:p w:rsidR="00FC1AA7" w:rsidRPr="008D2713" w:rsidRDefault="00FC1AA7" w:rsidP="00FC1AA7">
      <w:pPr>
        <w:pStyle w:val="Tekstpodstawowywcity22"/>
        <w:numPr>
          <w:ilvl w:val="0"/>
          <w:numId w:val="33"/>
        </w:numPr>
        <w:ind w:left="714" w:hanging="357"/>
        <w:rPr>
          <w:bCs/>
          <w:sz w:val="22"/>
          <w:szCs w:val="22"/>
        </w:rPr>
      </w:pPr>
      <w:r w:rsidRPr="008D2713">
        <w:rPr>
          <w:color w:val="FF0000"/>
          <w:sz w:val="22"/>
          <w:szCs w:val="22"/>
        </w:rPr>
        <w:t xml:space="preserve"> </w:t>
      </w:r>
      <w:r w:rsidRPr="008D2713">
        <w:rPr>
          <w:bCs/>
          <w:sz w:val="22"/>
          <w:szCs w:val="22"/>
        </w:rPr>
        <w:t xml:space="preserve">gwarancję  jakości na przedmiot zamówienia wynoszącą ……….. miesięcy </w:t>
      </w:r>
      <w:r w:rsidRPr="008D2713">
        <w:rPr>
          <w:b/>
          <w:bCs/>
          <w:i/>
          <w:sz w:val="22"/>
          <w:szCs w:val="22"/>
        </w:rPr>
        <w:t>(wymagane: minimum 24 miesiące)</w:t>
      </w:r>
      <w:r w:rsidRPr="008D2713">
        <w:rPr>
          <w:bCs/>
          <w:sz w:val="22"/>
          <w:szCs w:val="22"/>
        </w:rPr>
        <w:t xml:space="preserve"> od dnia podpisania przez Strony Protokołu Odbioru , na warunkach nie gorszych niż: </w:t>
      </w:r>
    </w:p>
    <w:p w:rsidR="00FC1AA7" w:rsidRPr="008D2713" w:rsidRDefault="00FC1AA7" w:rsidP="00FC1AA7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 xml:space="preserve">czas reakcji serwisu wynoszący……….godzin roboczych </w:t>
      </w:r>
      <w:r w:rsidRPr="008D2713">
        <w:rPr>
          <w:bCs/>
          <w:color w:val="0070C0"/>
          <w:sz w:val="22"/>
          <w:szCs w:val="22"/>
        </w:rPr>
        <w:t>(</w:t>
      </w:r>
      <w:r w:rsidRPr="008D2713">
        <w:rPr>
          <w:b/>
          <w:bCs/>
          <w:i/>
          <w:sz w:val="22"/>
          <w:szCs w:val="22"/>
        </w:rPr>
        <w:t>wymagany</w:t>
      </w:r>
      <w:r w:rsidRPr="008D2713">
        <w:rPr>
          <w:b/>
          <w:bCs/>
          <w:sz w:val="22"/>
          <w:szCs w:val="22"/>
        </w:rPr>
        <w:t xml:space="preserve">: </w:t>
      </w:r>
      <w:r w:rsidRPr="008D2713">
        <w:rPr>
          <w:b/>
          <w:bCs/>
          <w:i/>
          <w:sz w:val="22"/>
          <w:szCs w:val="22"/>
        </w:rPr>
        <w:t xml:space="preserve">maksymalnie </w:t>
      </w:r>
      <w:r w:rsidR="00D91DA4" w:rsidRPr="008D2713">
        <w:rPr>
          <w:b/>
          <w:bCs/>
          <w:i/>
          <w:sz w:val="22"/>
          <w:szCs w:val="22"/>
        </w:rPr>
        <w:t>48</w:t>
      </w:r>
      <w:r w:rsidRPr="008D2713">
        <w:rPr>
          <w:b/>
          <w:bCs/>
          <w:i/>
          <w:sz w:val="22"/>
          <w:szCs w:val="22"/>
        </w:rPr>
        <w:t xml:space="preserve"> godzin roboczych***)</w:t>
      </w:r>
      <w:r w:rsidRPr="008D2713">
        <w:rPr>
          <w:bCs/>
          <w:sz w:val="22"/>
          <w:szCs w:val="22"/>
        </w:rPr>
        <w:t xml:space="preserve"> od momentu zgłoszenia awarii/ usterki,</w:t>
      </w:r>
    </w:p>
    <w:p w:rsidR="00FC1AA7" w:rsidRPr="008D2713" w:rsidRDefault="00FC1AA7" w:rsidP="00FC1AA7">
      <w:pPr>
        <w:pStyle w:val="Tekstpodstawowywcity22"/>
        <w:ind w:left="709" w:firstLine="360"/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Zgłoszenia będą dokonywane:</w:t>
      </w:r>
    </w:p>
    <w:p w:rsidR="00FC1AA7" w:rsidRPr="008D2713" w:rsidRDefault="00FC1AA7" w:rsidP="00FC1AA7">
      <w:pPr>
        <w:pStyle w:val="Tekstpodstawowywcity22"/>
        <w:ind w:left="1069" w:firstLine="0"/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faksem na nr ..........................lub pocztą elektroniczną na adres:.......................  /lub telefonicznie pod numerem ...............................................,</w:t>
      </w:r>
    </w:p>
    <w:p w:rsidR="00FC1AA7" w:rsidRPr="008D2713" w:rsidRDefault="00FC1AA7" w:rsidP="00D91DA4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czas dokonywania napraw: nie dłuższy niż: ……… dni roboczych</w:t>
      </w:r>
      <w:r w:rsidRPr="008D2713">
        <w:rPr>
          <w:bCs/>
          <w:i/>
          <w:color w:val="0070C0"/>
          <w:sz w:val="22"/>
          <w:szCs w:val="22"/>
        </w:rPr>
        <w:t xml:space="preserve"> (</w:t>
      </w:r>
      <w:r w:rsidRPr="008D2713">
        <w:rPr>
          <w:b/>
          <w:bCs/>
          <w:i/>
          <w:sz w:val="22"/>
          <w:szCs w:val="22"/>
        </w:rPr>
        <w:t xml:space="preserve">wymagany: maksymalnie </w:t>
      </w:r>
      <w:r w:rsidR="00D91DA4" w:rsidRPr="008D2713">
        <w:rPr>
          <w:b/>
          <w:bCs/>
          <w:i/>
          <w:sz w:val="22"/>
          <w:szCs w:val="22"/>
        </w:rPr>
        <w:t>21</w:t>
      </w:r>
      <w:r w:rsidRPr="008D2713">
        <w:rPr>
          <w:b/>
          <w:bCs/>
          <w:i/>
          <w:sz w:val="22"/>
          <w:szCs w:val="22"/>
        </w:rPr>
        <w:t xml:space="preserve"> dni roboczych**) </w:t>
      </w:r>
      <w:r w:rsidRPr="008D2713">
        <w:rPr>
          <w:bCs/>
          <w:sz w:val="22"/>
          <w:szCs w:val="22"/>
        </w:rPr>
        <w:t>od daty zgłoszenia usterki,</w:t>
      </w:r>
    </w:p>
    <w:p w:rsidR="00FC1AA7" w:rsidRPr="008D2713" w:rsidRDefault="00FC1AA7" w:rsidP="00FC1AA7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serwis będzie wykonywany w laboratorium badawczym</w:t>
      </w:r>
      <w:r w:rsidRPr="008D2713">
        <w:rPr>
          <w:bCs/>
          <w:szCs w:val="24"/>
        </w:rPr>
        <w:t xml:space="preserve"> wskazanym przez Zamawiającego</w:t>
      </w:r>
      <w:r w:rsidRPr="008D2713">
        <w:rPr>
          <w:bCs/>
          <w:sz w:val="22"/>
          <w:szCs w:val="22"/>
        </w:rPr>
        <w:t>, zaś w przypadku konieczności naprawy poza ww. miejscem będzie wykonywany w serwisie gwarancyjnym zlokalizowanym w: ................................................................................</w:t>
      </w:r>
      <w:r w:rsidRPr="008D2713">
        <w:rPr>
          <w:bCs/>
          <w:i/>
          <w:sz w:val="22"/>
          <w:szCs w:val="22"/>
        </w:rPr>
        <w:t xml:space="preserve"> (nazwa firmy, adres, telefon),</w:t>
      </w:r>
    </w:p>
    <w:p w:rsidR="00FC1AA7" w:rsidRPr="008D2713" w:rsidRDefault="00FC1AA7" w:rsidP="00FC1AA7">
      <w:pPr>
        <w:pStyle w:val="Tekstpodstawowywcity22"/>
        <w:numPr>
          <w:ilvl w:val="0"/>
          <w:numId w:val="30"/>
        </w:numPr>
        <w:rPr>
          <w:b/>
          <w:sz w:val="22"/>
          <w:szCs w:val="22"/>
        </w:rPr>
      </w:pPr>
      <w:r w:rsidRPr="008D2713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8D2713">
        <w:rPr>
          <w:sz w:val="22"/>
          <w:szCs w:val="22"/>
        </w:rPr>
        <w:t xml:space="preserve"> ...................................................(</w:t>
      </w:r>
      <w:r w:rsidRPr="008D2713">
        <w:rPr>
          <w:i/>
          <w:sz w:val="22"/>
          <w:szCs w:val="22"/>
        </w:rPr>
        <w:t>imię i nazwisko, nr telefonu/ adres e-mail</w:t>
      </w:r>
      <w:r w:rsidRPr="008D2713">
        <w:rPr>
          <w:sz w:val="22"/>
          <w:szCs w:val="22"/>
        </w:rPr>
        <w:t>).</w:t>
      </w:r>
    </w:p>
    <w:p w:rsidR="00FC1AA7" w:rsidRPr="008D2713" w:rsidRDefault="00FC1AA7" w:rsidP="00FC1AA7">
      <w:pPr>
        <w:pStyle w:val="Tekstpodstawowywcity22"/>
        <w:ind w:left="709" w:firstLine="0"/>
        <w:rPr>
          <w:b/>
          <w:sz w:val="22"/>
          <w:szCs w:val="22"/>
        </w:rPr>
      </w:pPr>
    </w:p>
    <w:p w:rsidR="00FC1AA7" w:rsidRPr="008D2713" w:rsidRDefault="00FC1AA7" w:rsidP="00FC1A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BE9">
        <w:rPr>
          <w:rFonts w:ascii="Times New Roman" w:hAnsi="Times New Roman" w:cs="Times New Roman"/>
          <w:b/>
          <w:u w:val="single"/>
          <w:lang w:val="pl-PL"/>
        </w:rPr>
        <w:t>Oświadczamy</w:t>
      </w:r>
      <w:r w:rsidRPr="008D2713">
        <w:rPr>
          <w:rFonts w:ascii="Times New Roman" w:hAnsi="Times New Roman" w:cs="Times New Roman"/>
          <w:b/>
          <w:u w:val="single"/>
        </w:rPr>
        <w:t xml:space="preserve">, </w:t>
      </w:r>
      <w:r w:rsidRPr="001B6BE9">
        <w:rPr>
          <w:rFonts w:ascii="Times New Roman" w:hAnsi="Times New Roman" w:cs="Times New Roman"/>
          <w:b/>
          <w:u w:val="single"/>
          <w:lang w:val="pl-PL"/>
        </w:rPr>
        <w:t>że</w:t>
      </w:r>
      <w:r w:rsidRPr="008D2713">
        <w:rPr>
          <w:rFonts w:ascii="Times New Roman" w:hAnsi="Times New Roman" w:cs="Times New Roman"/>
        </w:rPr>
        <w:t>: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dostarczymy przedmiot zamówienia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</w:t>
      </w:r>
      <w:r w:rsidR="00D91DA4" w:rsidRPr="008D2713">
        <w:rPr>
          <w:rFonts w:ascii="Times New Roman" w:hAnsi="Times New Roman" w:cs="Times New Roman"/>
          <w:lang w:val="pl-PL"/>
        </w:rPr>
        <w:t>.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zaoferowany sprzęt będzie oznakowany znakiem CE,</w:t>
      </w:r>
    </w:p>
    <w:p w:rsidR="00FC1AA7" w:rsidRPr="008D2713" w:rsidRDefault="00FC1AA7" w:rsidP="00D91D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 xml:space="preserve">w ciągu ostatnich trzech lat przed upływem terminu składania ofert w postępowaniu, zrealizowaliśmy należycie co najmniej trzy dostawy  sprzętu laboratoryjnego </w:t>
      </w:r>
      <w:r w:rsidR="00D91DA4" w:rsidRPr="008D2713">
        <w:rPr>
          <w:rFonts w:ascii="Times New Roman" w:hAnsi="Times New Roman" w:cs="Times New Roman"/>
          <w:lang w:val="pl-PL"/>
        </w:rPr>
        <w:t>na kwotę*</w:t>
      </w:r>
      <w:r w:rsidRPr="008D2713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8D2713">
        <w:rPr>
          <w:rFonts w:ascii="Times New Roman" w:hAnsi="Times New Roman" w:cs="Times New Roman"/>
          <w:b/>
          <w:lang w:val="pl-PL"/>
        </w:rPr>
        <w:t xml:space="preserve">co najmniej </w:t>
      </w:r>
      <w:r w:rsidR="00D91DA4" w:rsidRPr="008D2713">
        <w:rPr>
          <w:rFonts w:ascii="Times New Roman" w:hAnsi="Times New Roman" w:cs="Times New Roman"/>
          <w:b/>
          <w:lang w:val="pl-PL"/>
        </w:rPr>
        <w:t>60</w:t>
      </w:r>
      <w:r w:rsidRPr="008D2713">
        <w:rPr>
          <w:rFonts w:ascii="Times New Roman" w:hAnsi="Times New Roman" w:cs="Times New Roman"/>
          <w:b/>
          <w:lang w:val="pl-PL"/>
        </w:rPr>
        <w:t> 000,00 zł brutto</w:t>
      </w:r>
      <w:r w:rsidRPr="008D2713">
        <w:rPr>
          <w:rFonts w:ascii="Times New Roman" w:hAnsi="Times New Roman" w:cs="Times New Roman"/>
          <w:lang w:val="pl-PL"/>
        </w:rPr>
        <w:t xml:space="preserve"> (każda), a jeżeli okres prowadzenia działalności jest krótszy – w tym okresie,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nie zalegamy z uiszczeniem podatków, opłat lub składek na ubezpieczenie społeczne lub zdrowotne,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:rsidR="00FC1AA7" w:rsidRPr="00C866C1" w:rsidRDefault="00FC1AA7" w:rsidP="00FC1AA7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 xml:space="preserve">że oferta </w:t>
      </w:r>
      <w:r w:rsidRPr="00C866C1">
        <w:rPr>
          <w:rFonts w:ascii="Times New Roman" w:hAnsi="Times New Roman" w:cs="Times New Roman"/>
          <w:b/>
          <w:lang w:val="pl-PL"/>
        </w:rPr>
        <w:t>nie zawiera/ zawiera (właściwe podkreślić</w:t>
      </w:r>
      <w:bookmarkStart w:id="0" w:name="_GoBack"/>
      <w:r w:rsidR="00C866C1" w:rsidRPr="00C866C1">
        <w:rPr>
          <w:rFonts w:ascii="Times New Roman" w:hAnsi="Times New Roman" w:cs="Times New Roman"/>
          <w:b/>
          <w:bCs/>
          <w:i/>
          <w:iCs/>
          <w:lang w:val="pl-PL"/>
        </w:rPr>
        <w:t>*</w:t>
      </w:r>
      <w:bookmarkEnd w:id="0"/>
      <w:r w:rsidRPr="008D2713">
        <w:rPr>
          <w:rFonts w:ascii="Times New Roman" w:hAnsi="Times New Roman" w:cs="Times New Roman"/>
          <w:lang w:val="pl-PL"/>
        </w:rPr>
        <w:t xml:space="preserve">) informacji stanowiących tajemnicę przedsiębiorstwa w rozumieniu przepisów o zwalczaniu nieuczciwej konkurencji. </w:t>
      </w:r>
      <w:r w:rsidRPr="001B6BE9">
        <w:rPr>
          <w:rFonts w:ascii="Times New Roman" w:hAnsi="Times New Roman" w:cs="Times New Roman"/>
          <w:lang w:val="pl-PL"/>
        </w:rPr>
        <w:t>Informacje</w:t>
      </w:r>
      <w:r w:rsidRPr="00C866C1">
        <w:rPr>
          <w:rFonts w:ascii="Times New Roman" w:hAnsi="Times New Roman" w:cs="Times New Roman"/>
          <w:lang w:val="pl-PL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takie</w:t>
      </w:r>
      <w:r w:rsidRPr="00C866C1">
        <w:rPr>
          <w:rFonts w:ascii="Times New Roman" w:hAnsi="Times New Roman" w:cs="Times New Roman"/>
          <w:lang w:val="pl-PL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zawarte</w:t>
      </w:r>
      <w:r w:rsidRPr="00C866C1">
        <w:rPr>
          <w:rFonts w:ascii="Times New Roman" w:hAnsi="Times New Roman" w:cs="Times New Roman"/>
          <w:lang w:val="pl-PL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są</w:t>
      </w:r>
      <w:r w:rsidRPr="00C866C1">
        <w:rPr>
          <w:rFonts w:ascii="Times New Roman" w:hAnsi="Times New Roman" w:cs="Times New Roman"/>
          <w:lang w:val="pl-PL"/>
        </w:rPr>
        <w:t xml:space="preserve"> w </w:t>
      </w:r>
      <w:r w:rsidRPr="001B6BE9">
        <w:rPr>
          <w:rFonts w:ascii="Times New Roman" w:hAnsi="Times New Roman" w:cs="Times New Roman"/>
          <w:lang w:val="pl-PL"/>
        </w:rPr>
        <w:t>następujących</w:t>
      </w:r>
      <w:r w:rsidRPr="00C866C1">
        <w:rPr>
          <w:rFonts w:ascii="Times New Roman" w:hAnsi="Times New Roman" w:cs="Times New Roman"/>
          <w:lang w:val="pl-PL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dokumentach</w:t>
      </w:r>
      <w:r w:rsidRPr="00C866C1">
        <w:rPr>
          <w:rFonts w:ascii="Times New Roman" w:hAnsi="Times New Roman" w:cs="Times New Roman"/>
          <w:lang w:val="pl-PL"/>
        </w:rPr>
        <w:t xml:space="preserve">: 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.........................................................................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lastRenderedPageBreak/>
        <w:t>.........................................................................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.........................................................................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Uzasadnienie, iż zastrzeżone informacje stanowią tajemnicę przedsiębiorstwa: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FC1AA7" w:rsidRPr="008D2713" w:rsidRDefault="00FC1AA7" w:rsidP="00FC1AA7">
      <w:pPr>
        <w:pStyle w:val="Akapitzlist"/>
        <w:jc w:val="both"/>
        <w:rPr>
          <w:rFonts w:ascii="Times New Roman" w:hAnsi="Times New Roman" w:cs="Times New Roman"/>
          <w:b/>
          <w:lang w:val="pl-PL"/>
        </w:rPr>
      </w:pPr>
      <w:r w:rsidRPr="008D2713">
        <w:rPr>
          <w:rFonts w:ascii="Times New Roman" w:hAnsi="Times New Roman" w:cs="Times New Roman"/>
          <w:bCs/>
          <w:u w:val="single"/>
          <w:lang w:val="pl-PL"/>
        </w:rPr>
        <w:t>Uwaga!</w:t>
      </w:r>
      <w:r w:rsidRPr="008D2713">
        <w:rPr>
          <w:rFonts w:ascii="Times New Roman" w:hAnsi="Times New Roman" w:cs="Times New Roman"/>
          <w:bCs/>
          <w:lang w:val="pl-PL"/>
        </w:rPr>
        <w:t xml:space="preserve"> W przypadku braku wykazania, </w:t>
      </w:r>
      <w:r w:rsidRPr="008D2713">
        <w:rPr>
          <w:rFonts w:ascii="Times New Roman" w:hAnsi="Times New Roman" w:cs="Times New Roman"/>
          <w:lang w:val="pl-PL"/>
        </w:rPr>
        <w:t>ż</w:t>
      </w:r>
      <w:r w:rsidRPr="008D2713">
        <w:rPr>
          <w:rFonts w:ascii="Times New Roman" w:hAnsi="Times New Roman" w:cs="Times New Roman"/>
          <w:bCs/>
          <w:lang w:val="pl-PL"/>
        </w:rPr>
        <w:t>e informacje zastrze</w:t>
      </w:r>
      <w:r w:rsidRPr="008D2713">
        <w:rPr>
          <w:rFonts w:ascii="Times New Roman" w:hAnsi="Times New Roman" w:cs="Times New Roman"/>
          <w:lang w:val="pl-PL"/>
        </w:rPr>
        <w:t>ż</w:t>
      </w:r>
      <w:r w:rsidRPr="008D2713">
        <w:rPr>
          <w:rFonts w:ascii="Times New Roman" w:hAnsi="Times New Roman" w:cs="Times New Roman"/>
          <w:bCs/>
          <w:lang w:val="pl-PL"/>
        </w:rPr>
        <w:t>one stanowi</w:t>
      </w:r>
      <w:r w:rsidRPr="008D2713">
        <w:rPr>
          <w:rFonts w:ascii="Times New Roman" w:hAnsi="Times New Roman" w:cs="Times New Roman"/>
          <w:lang w:val="pl-PL"/>
        </w:rPr>
        <w:t xml:space="preserve">ą </w:t>
      </w:r>
      <w:r w:rsidRPr="008D2713">
        <w:rPr>
          <w:rFonts w:ascii="Times New Roman" w:hAnsi="Times New Roman" w:cs="Times New Roman"/>
          <w:bCs/>
          <w:lang w:val="pl-PL"/>
        </w:rPr>
        <w:t>tajemnicę przedsi</w:t>
      </w:r>
      <w:r w:rsidRPr="008D2713">
        <w:rPr>
          <w:rFonts w:ascii="Times New Roman" w:hAnsi="Times New Roman" w:cs="Times New Roman"/>
          <w:lang w:val="pl-PL"/>
        </w:rPr>
        <w:t>ę</w:t>
      </w:r>
      <w:r w:rsidRPr="008D2713">
        <w:rPr>
          <w:rFonts w:ascii="Times New Roman" w:hAnsi="Times New Roman" w:cs="Times New Roman"/>
          <w:bCs/>
          <w:lang w:val="pl-PL"/>
        </w:rPr>
        <w:t>biorstwa lub niewystarczaj</w:t>
      </w:r>
      <w:r w:rsidRPr="008D2713">
        <w:rPr>
          <w:rFonts w:ascii="Times New Roman" w:hAnsi="Times New Roman" w:cs="Times New Roman"/>
          <w:lang w:val="pl-PL"/>
        </w:rPr>
        <w:t>ą</w:t>
      </w:r>
      <w:r w:rsidRPr="008D2713">
        <w:rPr>
          <w:rFonts w:ascii="Times New Roman" w:hAnsi="Times New Roman" w:cs="Times New Roman"/>
          <w:bCs/>
          <w:lang w:val="pl-PL"/>
        </w:rPr>
        <w:t>cego uzasadnienia, informacje te</w:t>
      </w:r>
      <w:r w:rsidRPr="008D2713">
        <w:rPr>
          <w:rFonts w:ascii="Times New Roman" w:hAnsi="Times New Roman" w:cs="Times New Roman"/>
          <w:lang w:val="pl-PL"/>
        </w:rPr>
        <w:t xml:space="preserve"> </w:t>
      </w:r>
      <w:r w:rsidRPr="008D2713">
        <w:rPr>
          <w:rFonts w:ascii="Times New Roman" w:hAnsi="Times New Roman" w:cs="Times New Roman"/>
          <w:bCs/>
          <w:lang w:val="pl-PL"/>
        </w:rPr>
        <w:t>zostan</w:t>
      </w:r>
      <w:r w:rsidRPr="008D2713">
        <w:rPr>
          <w:rFonts w:ascii="Times New Roman" w:hAnsi="Times New Roman" w:cs="Times New Roman"/>
          <w:lang w:val="pl-PL"/>
        </w:rPr>
        <w:t xml:space="preserve">ą </w:t>
      </w:r>
      <w:r w:rsidRPr="008D2713">
        <w:rPr>
          <w:rFonts w:ascii="Times New Roman" w:hAnsi="Times New Roman" w:cs="Times New Roman"/>
          <w:bCs/>
          <w:lang w:val="pl-PL"/>
        </w:rPr>
        <w:t>uznane za jawne</w:t>
      </w:r>
      <w:r w:rsidRPr="008D2713">
        <w:rPr>
          <w:rFonts w:ascii="Times New Roman" w:hAnsi="Times New Roman" w:cs="Times New Roman"/>
          <w:b/>
          <w:bCs/>
          <w:lang w:val="pl-PL"/>
        </w:rPr>
        <w:t>.</w:t>
      </w:r>
    </w:p>
    <w:p w:rsidR="00FC1AA7" w:rsidRPr="008D2713" w:rsidRDefault="00FC1AA7" w:rsidP="00FC1AA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D2713">
        <w:rPr>
          <w:rFonts w:ascii="Times New Roman" w:hAnsi="Times New Roman" w:cs="Times New Roman"/>
          <w:b/>
          <w:lang w:val="pl-PL"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:rsidR="00FC1AA7" w:rsidRPr="008D2713" w:rsidRDefault="00FC1AA7" w:rsidP="00FC1AA7">
      <w:pPr>
        <w:ind w:left="709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1AA7" w:rsidRPr="008D2713" w:rsidRDefault="00FC1AA7" w:rsidP="00331415">
      <w:pPr>
        <w:ind w:left="709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**W przypadku gdy wykonawca nie przekazuje danych osobowych innych niż bezpośrednio jego dotyczących lub zachodzi wyłączenie stosowania obowiązku informacyjnego, stosownie do art. 13 ust. 4 lub art. 14 ust. 5 RODO treści oświadczenia.</w:t>
      </w: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713">
        <w:rPr>
          <w:rFonts w:ascii="Times New Roman" w:hAnsi="Times New Roman" w:cs="Times New Roman"/>
          <w:lang w:val="pl-PL"/>
        </w:rPr>
        <w:t xml:space="preserve"> </w:t>
      </w:r>
      <w:r w:rsidRPr="008D2713">
        <w:rPr>
          <w:rFonts w:ascii="Times New Roman" w:hAnsi="Times New Roman" w:cs="Times New Roman"/>
          <w:b/>
        </w:rPr>
        <w:t xml:space="preserve">Do </w:t>
      </w:r>
      <w:r w:rsidRPr="001B6BE9">
        <w:rPr>
          <w:rFonts w:ascii="Times New Roman" w:hAnsi="Times New Roman" w:cs="Times New Roman"/>
          <w:b/>
          <w:lang w:val="pl-PL"/>
        </w:rPr>
        <w:t>oferty</w:t>
      </w:r>
      <w:r w:rsidRPr="008D2713">
        <w:rPr>
          <w:rFonts w:ascii="Times New Roman" w:hAnsi="Times New Roman" w:cs="Times New Roman"/>
          <w:b/>
        </w:rPr>
        <w:t xml:space="preserve"> </w:t>
      </w:r>
      <w:r w:rsidRPr="001B6BE9">
        <w:rPr>
          <w:rFonts w:ascii="Times New Roman" w:hAnsi="Times New Roman" w:cs="Times New Roman"/>
          <w:b/>
          <w:lang w:val="pl-PL"/>
        </w:rPr>
        <w:t>należy</w:t>
      </w:r>
      <w:r w:rsidRPr="008D2713">
        <w:rPr>
          <w:rFonts w:ascii="Times New Roman" w:hAnsi="Times New Roman" w:cs="Times New Roman"/>
          <w:b/>
        </w:rPr>
        <w:t xml:space="preserve"> </w:t>
      </w:r>
      <w:r w:rsidRPr="001B6BE9">
        <w:rPr>
          <w:rFonts w:ascii="Times New Roman" w:hAnsi="Times New Roman" w:cs="Times New Roman"/>
          <w:b/>
          <w:lang w:val="pl-PL"/>
        </w:rPr>
        <w:t>załączyć</w:t>
      </w:r>
      <w:r w:rsidRPr="008D2713">
        <w:rPr>
          <w:rFonts w:ascii="Times New Roman" w:hAnsi="Times New Roman" w:cs="Times New Roman"/>
          <w:b/>
        </w:rPr>
        <w:t>:</w:t>
      </w:r>
    </w:p>
    <w:p w:rsidR="00FC1AA7" w:rsidRPr="008D2713" w:rsidRDefault="00FC1AA7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:rsidR="00FC1AA7" w:rsidRPr="008D2713" w:rsidRDefault="00FC1AA7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:rsidR="00FC1AA7" w:rsidRPr="008D2713" w:rsidRDefault="00FC1AA7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w przypadku podpisania formularza ofertowego przez osobę upoważnioną, dodatkowo Wykonawca dołączy do oferty skan udzielonego pełnomocnictwa osobie podpisującej.</w:t>
      </w:r>
    </w:p>
    <w:p w:rsidR="00FC1AA7" w:rsidRPr="008D2713" w:rsidRDefault="00FC1AA7" w:rsidP="00FC1AA7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b/>
          <w:u w:val="single"/>
          <w:lang w:val="pl-PL"/>
        </w:rPr>
        <w:t>Zobowiązujemy się wraz z dostawą przedmiotu zamówienia do</w:t>
      </w:r>
      <w:r w:rsidRPr="008D2713">
        <w:rPr>
          <w:rFonts w:ascii="Times New Roman" w:hAnsi="Times New Roman" w:cs="Times New Roman"/>
          <w:lang w:val="pl-PL"/>
        </w:rPr>
        <w:t>:</w:t>
      </w:r>
    </w:p>
    <w:p w:rsidR="00FC1AA7" w:rsidRPr="008D2713" w:rsidRDefault="00FC1AA7" w:rsidP="00FC1AA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lang w:val="pl-PL"/>
        </w:rPr>
      </w:pPr>
      <w:r w:rsidRPr="008D2713">
        <w:rPr>
          <w:rFonts w:ascii="Times New Roman" w:hAnsi="Times New Roman" w:cs="Times New Roman"/>
          <w:lang w:val="pl-PL"/>
        </w:rPr>
        <w:t>dostarczenia instrukcji obsługi</w:t>
      </w:r>
      <w:r w:rsidRPr="008D2713">
        <w:rPr>
          <w:rFonts w:ascii="Times New Roman" w:hAnsi="Times New Roman" w:cs="Times New Roman"/>
          <w:bCs/>
          <w:lang w:val="pl-PL"/>
        </w:rPr>
        <w:t>/użyt</w:t>
      </w:r>
      <w:r w:rsidR="00331415" w:rsidRPr="008D2713">
        <w:rPr>
          <w:rFonts w:ascii="Times New Roman" w:hAnsi="Times New Roman" w:cs="Times New Roman"/>
          <w:bCs/>
          <w:lang w:val="pl-PL"/>
        </w:rPr>
        <w:t>kowania sprzętu</w:t>
      </w:r>
      <w:r w:rsidRPr="008D2713">
        <w:rPr>
          <w:rFonts w:ascii="Times New Roman" w:hAnsi="Times New Roman" w:cs="Times New Roman"/>
          <w:bCs/>
          <w:lang w:val="pl-PL"/>
        </w:rPr>
        <w:t xml:space="preserve"> w języku </w:t>
      </w:r>
      <w:r w:rsidRPr="008D2713">
        <w:rPr>
          <w:rFonts w:ascii="Times New Roman" w:hAnsi="Times New Roman" w:cs="Times New Roman"/>
          <w:b/>
          <w:bCs/>
          <w:i/>
          <w:lang w:val="pl-PL"/>
        </w:rPr>
        <w:t xml:space="preserve">……………..(wymagana: w języku polskim lub angielskim), </w:t>
      </w:r>
    </w:p>
    <w:p w:rsidR="00FC1AA7" w:rsidRPr="008D2713" w:rsidRDefault="00FC1AA7" w:rsidP="0033141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BE9">
        <w:rPr>
          <w:rFonts w:ascii="Times New Roman" w:hAnsi="Times New Roman" w:cs="Times New Roman"/>
          <w:lang w:val="pl-PL"/>
        </w:rPr>
        <w:t>dostarczenia</w:t>
      </w:r>
      <w:r w:rsidRPr="008D2713">
        <w:rPr>
          <w:rFonts w:ascii="Times New Roman" w:hAnsi="Times New Roman" w:cs="Times New Roman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Deklaracji</w:t>
      </w:r>
      <w:r w:rsidRPr="008D2713">
        <w:rPr>
          <w:rFonts w:ascii="Times New Roman" w:hAnsi="Times New Roman" w:cs="Times New Roman"/>
        </w:rPr>
        <w:t xml:space="preserve"> </w:t>
      </w:r>
      <w:r w:rsidRPr="001B6BE9">
        <w:rPr>
          <w:rFonts w:ascii="Times New Roman" w:hAnsi="Times New Roman" w:cs="Times New Roman"/>
          <w:lang w:val="pl-PL"/>
        </w:rPr>
        <w:t>Zgodności</w:t>
      </w:r>
      <w:r w:rsidRPr="008D2713">
        <w:rPr>
          <w:rFonts w:ascii="Times New Roman" w:hAnsi="Times New Roman" w:cs="Times New Roman"/>
        </w:rPr>
        <w:t xml:space="preserve"> CE,</w:t>
      </w:r>
    </w:p>
    <w:p w:rsidR="00FC1AA7" w:rsidRPr="008D2713" w:rsidRDefault="00FC1AA7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dostarczenia karty gwarancyjnej, zgodnej z wymogami formularza ofertowego,</w:t>
      </w:r>
    </w:p>
    <w:p w:rsidR="00FC1AA7" w:rsidRPr="008D2713" w:rsidRDefault="00FC1AA7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przeprowadzenia podczas montażu/instalacji sprzętu szkolenia/instruktażu dla pracowników Zamawiającego w zakresie niezbędnym do natychmiastowego użytkowania sprzętu oraz z obsługi,</w:t>
      </w:r>
    </w:p>
    <w:p w:rsidR="00FC1AA7" w:rsidRPr="008D2713" w:rsidRDefault="00FC1AA7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70C0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kompletnego montażu i uruchomienia przedmiotu zamówienia w miejscu dostawy</w:t>
      </w:r>
      <w:r w:rsidRPr="008D2713">
        <w:rPr>
          <w:rFonts w:ascii="Times New Roman" w:hAnsi="Times New Roman" w:cs="Times New Roman"/>
          <w:color w:val="0070C0"/>
          <w:lang w:val="pl-PL"/>
        </w:rPr>
        <w:t>.</w:t>
      </w:r>
    </w:p>
    <w:p w:rsidR="00FC1AA7" w:rsidRPr="008D2713" w:rsidRDefault="00FC1AA7" w:rsidP="00FC1AA7">
      <w:pPr>
        <w:ind w:left="720"/>
        <w:jc w:val="both"/>
        <w:rPr>
          <w:rFonts w:ascii="Times New Roman" w:hAnsi="Times New Roman" w:cs="Times New Roman"/>
          <w:color w:val="0070C0"/>
          <w:lang w:val="pl-PL"/>
        </w:rPr>
      </w:pPr>
    </w:p>
    <w:p w:rsidR="00FC1AA7" w:rsidRPr="008D2713" w:rsidRDefault="00FC1AA7" w:rsidP="00FC1A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Jesteśmy związani ofertą przez okres  ….……. dni (</w:t>
      </w:r>
      <w:r w:rsidRPr="008D2713">
        <w:rPr>
          <w:rFonts w:ascii="Times New Roman" w:hAnsi="Times New Roman" w:cs="Times New Roman"/>
          <w:b/>
          <w:i/>
          <w:lang w:val="pl-PL"/>
        </w:rPr>
        <w:t>co najmniej 45 dni</w:t>
      </w:r>
      <w:r w:rsidRPr="008D2713">
        <w:rPr>
          <w:rFonts w:ascii="Times New Roman" w:hAnsi="Times New Roman" w:cs="Times New Roman"/>
          <w:lang w:val="pl-PL"/>
        </w:rPr>
        <w:t>) licząc od złożenia oferty.</w:t>
      </w:r>
    </w:p>
    <w:p w:rsidR="00FC1AA7" w:rsidRPr="008D2713" w:rsidRDefault="00FC1AA7" w:rsidP="00FC1AA7">
      <w:pPr>
        <w:pStyle w:val="Standard"/>
        <w:numPr>
          <w:ilvl w:val="0"/>
          <w:numId w:val="16"/>
        </w:numPr>
        <w:jc w:val="both"/>
        <w:textAlignment w:val="auto"/>
        <w:outlineLvl w:val="0"/>
        <w:rPr>
          <w:sz w:val="22"/>
          <w:szCs w:val="22"/>
        </w:rPr>
      </w:pPr>
      <w:r w:rsidRPr="008D2713">
        <w:rPr>
          <w:sz w:val="22"/>
          <w:szCs w:val="22"/>
        </w:rPr>
        <w:t>Oświadczamy, że osobą/</w:t>
      </w:r>
      <w:proofErr w:type="spellStart"/>
      <w:r w:rsidRPr="008D2713">
        <w:rPr>
          <w:sz w:val="22"/>
          <w:szCs w:val="22"/>
        </w:rPr>
        <w:t>ami</w:t>
      </w:r>
      <w:proofErr w:type="spellEnd"/>
      <w:r w:rsidRPr="008D2713">
        <w:rPr>
          <w:sz w:val="22"/>
          <w:szCs w:val="22"/>
        </w:rPr>
        <w:t xml:space="preserve"> upoważnioną/</w:t>
      </w:r>
      <w:proofErr w:type="spellStart"/>
      <w:r w:rsidRPr="008D2713">
        <w:rPr>
          <w:sz w:val="22"/>
          <w:szCs w:val="22"/>
        </w:rPr>
        <w:t>ymi</w:t>
      </w:r>
      <w:proofErr w:type="spellEnd"/>
      <w:r w:rsidRPr="008D2713">
        <w:rPr>
          <w:sz w:val="22"/>
          <w:szCs w:val="22"/>
        </w:rPr>
        <w:t xml:space="preserve"> przez Wykonawcę do współpracy z Zamawiającym w związku z realizacją zamówienia (umowy) będą: imię i nazwisko/ stanowisko służbowe .................................................. / </w:t>
      </w:r>
      <w:proofErr w:type="spellStart"/>
      <w:r w:rsidRPr="008D2713">
        <w:rPr>
          <w:sz w:val="22"/>
          <w:szCs w:val="22"/>
        </w:rPr>
        <w:t>tel</w:t>
      </w:r>
      <w:proofErr w:type="spellEnd"/>
      <w:r w:rsidRPr="008D2713">
        <w:rPr>
          <w:sz w:val="22"/>
          <w:szCs w:val="22"/>
        </w:rPr>
        <w:t>/ fax ………………………………………………..</w:t>
      </w:r>
      <w:r w:rsidRPr="008D2713">
        <w:rPr>
          <w:sz w:val="22"/>
          <w:szCs w:val="22"/>
          <w:lang w:val="de-DE"/>
        </w:rPr>
        <w:t xml:space="preserve">/ </w:t>
      </w:r>
      <w:proofErr w:type="spellStart"/>
      <w:r w:rsidRPr="008D2713">
        <w:rPr>
          <w:sz w:val="22"/>
          <w:szCs w:val="22"/>
          <w:lang w:val="de-DE"/>
        </w:rPr>
        <w:t>e-mail</w:t>
      </w:r>
      <w:proofErr w:type="spellEnd"/>
      <w:r w:rsidRPr="008D2713">
        <w:rPr>
          <w:sz w:val="22"/>
          <w:szCs w:val="22"/>
          <w:lang w:val="de-DE"/>
        </w:rPr>
        <w:t>:.</w:t>
      </w:r>
      <w:r w:rsidRPr="008D2713">
        <w:rPr>
          <w:sz w:val="22"/>
          <w:szCs w:val="22"/>
        </w:rPr>
        <w:t xml:space="preserve"> </w:t>
      </w:r>
      <w:r w:rsidRPr="008D2713">
        <w:rPr>
          <w:sz w:val="22"/>
          <w:szCs w:val="22"/>
          <w:lang w:val="de-DE"/>
        </w:rPr>
        <w:t>....................................................</w:t>
      </w:r>
    </w:p>
    <w:p w:rsidR="00FC1AA7" w:rsidRPr="008D2713" w:rsidRDefault="00FC1AA7" w:rsidP="00FC1AA7">
      <w:pPr>
        <w:pStyle w:val="Tekstpodstawowy3"/>
        <w:numPr>
          <w:ilvl w:val="0"/>
          <w:numId w:val="16"/>
        </w:numPr>
        <w:rPr>
          <w:szCs w:val="22"/>
        </w:rPr>
      </w:pPr>
      <w:r w:rsidRPr="008D2713">
        <w:rPr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:rsidR="00FC1AA7" w:rsidRPr="008D2713" w:rsidRDefault="00FC1AA7" w:rsidP="00FC1AA7">
      <w:pPr>
        <w:numPr>
          <w:ilvl w:val="0"/>
          <w:numId w:val="16"/>
        </w:numPr>
        <w:spacing w:after="0" w:line="240" w:lineRule="auto"/>
        <w:ind w:right="-28"/>
        <w:jc w:val="both"/>
        <w:rPr>
          <w:rFonts w:ascii="Times New Roman" w:hAnsi="Times New Roman" w:cs="Times New Roman"/>
          <w:bCs/>
          <w:lang w:val="pl-PL"/>
        </w:rPr>
      </w:pPr>
      <w:r w:rsidRPr="008D2713">
        <w:rPr>
          <w:rFonts w:ascii="Times New Roman" w:hAnsi="Times New Roman" w:cs="Times New Roman"/>
          <w:lang w:val="pl-PL"/>
        </w:rPr>
        <w:t>Oferta składa się z ……..…… stron.</w:t>
      </w:r>
    </w:p>
    <w:p w:rsidR="00FC1AA7" w:rsidRPr="008D2713" w:rsidRDefault="00FC1AA7" w:rsidP="00FC1AA7">
      <w:pPr>
        <w:jc w:val="both"/>
        <w:rPr>
          <w:rFonts w:ascii="Times New Roman" w:hAnsi="Times New Roman" w:cs="Times New Roman"/>
          <w:lang w:val="pl-PL"/>
        </w:rPr>
      </w:pPr>
    </w:p>
    <w:p w:rsidR="00FC1AA7" w:rsidRPr="008D2713" w:rsidRDefault="00FC1AA7" w:rsidP="00FC1AA7">
      <w:pPr>
        <w:widowControl w:val="0"/>
        <w:numPr>
          <w:ilvl w:val="0"/>
          <w:numId w:val="37"/>
        </w:num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lang w:val="pl-PL"/>
        </w:rPr>
      </w:pPr>
      <w:r w:rsidRPr="008D2713">
        <w:rPr>
          <w:rFonts w:ascii="Times New Roman" w:eastAsia="Calibri" w:hAnsi="Times New Roman" w:cs="Times New Roman"/>
          <w:i/>
          <w:iCs/>
          <w:lang w:val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FC1AA7" w:rsidRPr="008D2713" w:rsidRDefault="00FC1AA7" w:rsidP="00FC1A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C1AA7" w:rsidRPr="008D2713" w:rsidRDefault="00FC1AA7" w:rsidP="00FC1A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:rsidR="00FC1AA7" w:rsidRPr="008D2713" w:rsidRDefault="00FC1AA7" w:rsidP="00FC1AA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FC1AA7" w:rsidRPr="008D2713" w:rsidRDefault="00FC1AA7" w:rsidP="00331415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lang w:val="pl-PL"/>
        </w:rPr>
        <w:t>…………….……..…………..………</w:t>
      </w:r>
    </w:p>
    <w:p w:rsidR="00FC1AA7" w:rsidRPr="008D2713" w:rsidRDefault="00FC1AA7" w:rsidP="00331415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pl-PL"/>
        </w:rPr>
      </w:pPr>
      <w:r w:rsidRPr="008D2713">
        <w:rPr>
          <w:rFonts w:ascii="Times New Roman" w:hAnsi="Times New Roman" w:cs="Times New Roman"/>
          <w:i/>
          <w:lang w:val="pl-PL"/>
        </w:rPr>
        <w:t>(miejscowość i data)</w:t>
      </w:r>
    </w:p>
    <w:p w:rsidR="00FC1AA7" w:rsidRPr="008D2713" w:rsidRDefault="008D2713" w:rsidP="00FC1AA7">
      <w:pPr>
        <w:ind w:left="4500"/>
        <w:jc w:val="center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…………………..…………………………………</w:t>
      </w:r>
      <w:r w:rsidR="00331415" w:rsidRPr="008D2713">
        <w:rPr>
          <w:rFonts w:ascii="Times New Roman" w:hAnsi="Times New Roman" w:cs="Times New Roman"/>
          <w:i/>
          <w:lang w:val="pl-PL"/>
        </w:rPr>
        <w:t>….</w:t>
      </w:r>
    </w:p>
    <w:p w:rsidR="00FC1AA7" w:rsidRPr="008D2713" w:rsidRDefault="00FC1AA7" w:rsidP="00331415">
      <w:pPr>
        <w:ind w:left="5040"/>
        <w:rPr>
          <w:rFonts w:ascii="Times New Roman" w:hAnsi="Times New Roman" w:cs="Times New Roman"/>
          <w:i/>
          <w:lang w:val="pl-PL"/>
        </w:rPr>
      </w:pPr>
      <w:r w:rsidRPr="008D2713">
        <w:rPr>
          <w:rFonts w:ascii="Times New Roman" w:hAnsi="Times New Roman" w:cs="Times New Roman"/>
          <w:i/>
          <w:lang w:val="pl-PL"/>
        </w:rPr>
        <w:t>(podpis osoby/osób upoważnionej/</w:t>
      </w:r>
      <w:proofErr w:type="spellStart"/>
      <w:r w:rsidRPr="008D2713">
        <w:rPr>
          <w:rFonts w:ascii="Times New Roman" w:hAnsi="Times New Roman" w:cs="Times New Roman"/>
          <w:i/>
          <w:lang w:val="pl-PL"/>
        </w:rPr>
        <w:t>ych</w:t>
      </w:r>
      <w:proofErr w:type="spellEnd"/>
      <w:r w:rsidRPr="008D2713">
        <w:rPr>
          <w:rFonts w:ascii="Times New Roman" w:hAnsi="Times New Roman" w:cs="Times New Roman"/>
          <w:i/>
          <w:lang w:val="pl-PL"/>
        </w:rPr>
        <w:t xml:space="preserve"> do składania oświadczeń woli w imieniu wykonawcy</w:t>
      </w:r>
    </w:p>
    <w:p w:rsidR="00FC1AA7" w:rsidRPr="008D2713" w:rsidRDefault="00FC1AA7" w:rsidP="00FC1AA7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D2713">
        <w:rPr>
          <w:rFonts w:ascii="Times New Roman" w:hAnsi="Times New Roman" w:cs="Times New Roman"/>
          <w:b/>
          <w:bCs/>
          <w:i/>
          <w:iCs/>
        </w:rPr>
        <w:t>Uwagi</w:t>
      </w:r>
      <w:proofErr w:type="spellEnd"/>
      <w:r w:rsidRPr="008D2713">
        <w:rPr>
          <w:rFonts w:ascii="Times New Roman" w:hAnsi="Times New Roman" w:cs="Times New Roman"/>
          <w:b/>
          <w:bCs/>
          <w:i/>
          <w:iCs/>
        </w:rPr>
        <w:t xml:space="preserve">! </w:t>
      </w:r>
    </w:p>
    <w:p w:rsidR="00FC1AA7" w:rsidRPr="008D2713" w:rsidRDefault="00FC1AA7" w:rsidP="00FC1AA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lang w:val="pl-PL"/>
        </w:rPr>
      </w:pPr>
      <w:r w:rsidRPr="008D2713">
        <w:rPr>
          <w:rFonts w:ascii="Times New Roman" w:hAnsi="Times New Roman" w:cs="Times New Roman"/>
          <w:b/>
          <w:bCs/>
          <w:i/>
          <w:iCs/>
          <w:lang w:val="pl-PL"/>
        </w:rPr>
        <w:t>Miejsca wykropkowane i/lub oznaczone „*” we wzorze formularza ofertowego i wzorach jego załączników Wykonawca zobowiązany jest odpowiednio do ich treści wypełnić lub skreślić</w:t>
      </w:r>
    </w:p>
    <w:p w:rsidR="00FC1AA7" w:rsidRPr="008D2713" w:rsidRDefault="00FC1AA7" w:rsidP="00FC1AA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val="pl-PL"/>
        </w:rPr>
      </w:pPr>
      <w:r w:rsidRPr="008D2713">
        <w:rPr>
          <w:rFonts w:ascii="Times New Roman" w:hAnsi="Times New Roman" w:cs="Times New Roman"/>
          <w:i/>
          <w:lang w:val="pl-PL"/>
        </w:rPr>
        <w:t xml:space="preserve">** Dni robocze rozumiane są jako dni od poniedziałku do piątku z wyłączeniem dni ustawowo wolnych od pracy. </w:t>
      </w:r>
    </w:p>
    <w:p w:rsidR="00FC1AA7" w:rsidRPr="008D2713" w:rsidRDefault="00FC1AA7" w:rsidP="00FC1AA7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lang w:val="pl-PL"/>
        </w:rPr>
      </w:pPr>
      <w:r w:rsidRPr="008D2713">
        <w:rPr>
          <w:rFonts w:ascii="Times New Roman" w:hAnsi="Times New Roman" w:cs="Times New Roman"/>
          <w:i/>
          <w:lang w:val="pl-PL"/>
        </w:rPr>
        <w:t>***  Godziny robocze rozumiane są jako godziny pracy Zamawiającego tj. od 7:30 – 15:30 w dni robocze.</w:t>
      </w:r>
    </w:p>
    <w:p w:rsidR="00FC1AA7" w:rsidRPr="008D2713" w:rsidRDefault="00FC1AA7" w:rsidP="00FC1AA7">
      <w:pPr>
        <w:rPr>
          <w:rFonts w:ascii="Times New Roman" w:hAnsi="Times New Roman" w:cs="Times New Roman"/>
          <w:lang w:val="pl-PL"/>
        </w:rPr>
      </w:pPr>
    </w:p>
    <w:p w:rsidR="00FF1328" w:rsidRPr="001E1B21" w:rsidRDefault="00FF1328" w:rsidP="001E1B21">
      <w:pPr>
        <w:spacing w:after="0" w:line="240" w:lineRule="auto"/>
        <w:ind w:left="5664" w:firstLine="708"/>
        <w:rPr>
          <w:i/>
          <w:iCs/>
          <w:lang w:val="pl-PL"/>
        </w:rPr>
      </w:pPr>
    </w:p>
    <w:sectPr w:rsidR="00FF1328" w:rsidRPr="001E1B21" w:rsidSect="00EB16EE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22" w:rsidRDefault="00FC5622" w:rsidP="00CC0A09">
      <w:pPr>
        <w:spacing w:after="0" w:line="240" w:lineRule="auto"/>
      </w:pPr>
      <w:r>
        <w:separator/>
      </w:r>
    </w:p>
  </w:endnote>
  <w:endnote w:type="continuationSeparator" w:id="0">
    <w:p w:rsidR="00FC5622" w:rsidRDefault="00FC5622" w:rsidP="00C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DC" w:rsidRPr="00BF719C" w:rsidRDefault="00A85952" w:rsidP="00BF719C">
    <w:pPr>
      <w:pStyle w:val="Stopka"/>
      <w:rPr>
        <w:rFonts w:ascii="Garamond" w:hAnsi="Garamond"/>
        <w:b/>
        <w:i/>
        <w:sz w:val="18"/>
        <w:szCs w:val="18"/>
        <w:lang w:val="pl-PL"/>
      </w:rPr>
    </w:pPr>
    <w:r>
      <w:rPr>
        <w:rFonts w:ascii="Garamond" w:hAnsi="Garamond"/>
        <w:b/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68992" behindDoc="1" locked="0" layoutInCell="1" allowOverlap="1" wp14:anchorId="26B6A118" wp14:editId="474EE9DD">
          <wp:simplePos x="0" y="0"/>
          <wp:positionH relativeFrom="column">
            <wp:posOffset>-342900</wp:posOffset>
          </wp:positionH>
          <wp:positionV relativeFrom="page">
            <wp:posOffset>10092055</wp:posOffset>
          </wp:positionV>
          <wp:extent cx="1548765" cy="2927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66944" behindDoc="0" locked="0" layoutInCell="1" allowOverlap="1" wp14:anchorId="20218CAF" wp14:editId="421EDE2E">
          <wp:simplePos x="0" y="0"/>
          <wp:positionH relativeFrom="margin">
            <wp:posOffset>1271905</wp:posOffset>
          </wp:positionH>
          <wp:positionV relativeFrom="paragraph">
            <wp:posOffset>-123190</wp:posOffset>
          </wp:positionV>
          <wp:extent cx="111125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19C">
      <w:rPr>
        <w:rFonts w:ascii="Garamond" w:eastAsia="Times New Roman" w:hAnsi="Garamond" w:cs="Times New Roman"/>
        <w:b/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72064" behindDoc="1" locked="0" layoutInCell="1" allowOverlap="1" wp14:anchorId="59134B33" wp14:editId="5438BFC3">
          <wp:simplePos x="0" y="0"/>
          <wp:positionH relativeFrom="column">
            <wp:posOffset>2500630</wp:posOffset>
          </wp:positionH>
          <wp:positionV relativeFrom="page">
            <wp:posOffset>10048875</wp:posOffset>
          </wp:positionV>
          <wp:extent cx="1219835" cy="419100"/>
          <wp:effectExtent l="0" t="0" r="0" b="0"/>
          <wp:wrapTight wrapText="bothSides">
            <wp:wrapPolygon edited="0">
              <wp:start x="0" y="0"/>
              <wp:lineTo x="0" y="20618"/>
              <wp:lineTo x="21251" y="20618"/>
              <wp:lineTo x="21251" y="0"/>
              <wp:lineTo x="0" y="0"/>
            </wp:wrapPolygon>
          </wp:wrapTight>
          <wp:docPr id="1" name="Obraz 1" descr="C:\Users\Magda\AppData\Local\Temp\IUNG_SKROC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IUNG_SKROCO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5DA0">
      <w:rPr>
        <w:rFonts w:ascii="Garamond" w:hAnsi="Garamond"/>
        <w:b/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67968" behindDoc="1" locked="0" layoutInCell="1" allowOverlap="1" wp14:anchorId="0A42CE9A" wp14:editId="3FFC9CAC">
          <wp:simplePos x="0" y="0"/>
          <wp:positionH relativeFrom="column">
            <wp:posOffset>3857625</wp:posOffset>
          </wp:positionH>
          <wp:positionV relativeFrom="paragraph">
            <wp:posOffset>-70485</wp:posOffset>
          </wp:positionV>
          <wp:extent cx="485775" cy="485775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7" name="Obraz 7" descr="C:\Users\Magda\AppData\Local\Temp\logoifr2_09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logoifr2_09.t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19C">
      <w:rPr>
        <w:rFonts w:ascii="Garamond" w:eastAsia="Times New Roman" w:hAnsi="Garamond" w:cs="Times New Roman"/>
        <w:b/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70016" behindDoc="1" locked="0" layoutInCell="1" allowOverlap="1" wp14:anchorId="7531405C" wp14:editId="7D7EF325">
          <wp:simplePos x="0" y="0"/>
          <wp:positionH relativeFrom="column">
            <wp:posOffset>4443730</wp:posOffset>
          </wp:positionH>
          <wp:positionV relativeFrom="page">
            <wp:posOffset>9963785</wp:posOffset>
          </wp:positionV>
          <wp:extent cx="1099820" cy="533292"/>
          <wp:effectExtent l="0" t="0" r="5080" b="635"/>
          <wp:wrapNone/>
          <wp:docPr id="4" name="Obraz 4" descr="C:\Users\Magda\AppData\Local\Temp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\AppData\Local\Temp\logo-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3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19C">
      <w:rPr>
        <w:noProof/>
        <w:lang w:val="pl-PL" w:eastAsia="pl-PL"/>
      </w:rPr>
      <w:drawing>
        <wp:anchor distT="0" distB="0" distL="114300" distR="114300" simplePos="0" relativeHeight="251674112" behindDoc="1" locked="0" layoutInCell="1" allowOverlap="1" wp14:anchorId="63FD55A7" wp14:editId="08CBE613">
          <wp:simplePos x="0" y="0"/>
          <wp:positionH relativeFrom="leftMargin">
            <wp:posOffset>6510020</wp:posOffset>
          </wp:positionH>
          <wp:positionV relativeFrom="page">
            <wp:posOffset>9970135</wp:posOffset>
          </wp:positionV>
          <wp:extent cx="653408" cy="504825"/>
          <wp:effectExtent l="0" t="0" r="0" b="0"/>
          <wp:wrapTight wrapText="bothSides">
            <wp:wrapPolygon edited="0">
              <wp:start x="0" y="0"/>
              <wp:lineTo x="0" y="20377"/>
              <wp:lineTo x="20802" y="20377"/>
              <wp:lineTo x="20802" y="0"/>
              <wp:lineTo x="0" y="0"/>
            </wp:wrapPolygon>
          </wp:wrapTight>
          <wp:docPr id="5" name="Obraz 5" descr="C:\Users\Magda\AppData\Local\Temp\Cukiern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\AppData\Local\Temp\Cukiernia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0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19C">
      <w:rPr>
        <w:rFonts w:ascii="Garamond" w:hAnsi="Garamond"/>
        <w:b/>
        <w:i/>
        <w:sz w:val="18"/>
        <w:szCs w:val="18"/>
        <w:lang w:val="pl-PL"/>
      </w:rPr>
      <w:t xml:space="preserve">   </w:t>
    </w:r>
    <w:r w:rsidR="00E932DC">
      <w:rPr>
        <w:rFonts w:ascii="Garamond" w:hAnsi="Garamond"/>
        <w:b/>
        <w:i/>
        <w:sz w:val="18"/>
        <w:szCs w:val="18"/>
        <w:lang w:val="pl-PL"/>
      </w:rPr>
      <w:t xml:space="preserve"> </w:t>
    </w:r>
    <w:r w:rsidR="00593EA5">
      <w:rPr>
        <w:rFonts w:ascii="Garamond" w:hAnsi="Garamond"/>
        <w:b/>
        <w:i/>
        <w:sz w:val="18"/>
        <w:szCs w:val="18"/>
        <w:lang w:val="pl-PL"/>
      </w:rPr>
      <w:t xml:space="preserve"> </w:t>
    </w:r>
    <w:r w:rsidR="00E932DC">
      <w:rPr>
        <w:rFonts w:ascii="Garamond" w:hAnsi="Garamond"/>
        <w:b/>
        <w:i/>
        <w:sz w:val="18"/>
        <w:szCs w:val="18"/>
        <w:lang w:val="pl-PL"/>
      </w:rPr>
      <w:t xml:space="preserve"> </w:t>
    </w:r>
    <w:r w:rsidR="00367AB4">
      <w:rPr>
        <w:rFonts w:ascii="Garamond" w:hAnsi="Garamond"/>
        <w:b/>
        <w:i/>
        <w:sz w:val="18"/>
        <w:szCs w:val="18"/>
        <w:lang w:val="pl-PL"/>
      </w:rPr>
      <w:t xml:space="preserve"> </w:t>
    </w:r>
    <w:r w:rsidR="00BF719C">
      <w:rPr>
        <w:rFonts w:ascii="Garamond" w:hAnsi="Garamond"/>
        <w:b/>
        <w:i/>
        <w:sz w:val="18"/>
        <w:szCs w:val="18"/>
        <w:lang w:val="pl-PL"/>
      </w:rPr>
      <w:t xml:space="preserve"> </w:t>
    </w:r>
    <w:r w:rsidR="00EE5DA0">
      <w:rPr>
        <w:rFonts w:ascii="Garamond" w:hAnsi="Garamond"/>
        <w:b/>
        <w:i/>
        <w:sz w:val="18"/>
        <w:szCs w:val="18"/>
        <w:lang w:val="pl-PL"/>
      </w:rPr>
      <w:t xml:space="preserve">     </w:t>
    </w:r>
  </w:p>
  <w:p w:rsidR="00241D7D" w:rsidRPr="00E932DC" w:rsidRDefault="00241D7D" w:rsidP="00EB16EE">
    <w:pPr>
      <w:pStyle w:val="Stopka"/>
      <w:ind w:left="5040"/>
      <w:rPr>
        <w:rFonts w:ascii="Garamond" w:hAnsi="Garamond"/>
        <w:i/>
        <w:sz w:val="18"/>
        <w:szCs w:val="18"/>
        <w:lang w:val="pt-BR"/>
      </w:rPr>
    </w:pPr>
  </w:p>
  <w:p w:rsidR="003609DF" w:rsidRPr="003609DF" w:rsidRDefault="00E932DC" w:rsidP="00C00CA4">
    <w:pPr>
      <w:pStyle w:val="Stopka"/>
      <w:rPr>
        <w:lang w:val="pt-BR"/>
      </w:rPr>
    </w:pPr>
    <w:r>
      <w:rPr>
        <w:lang w:val="pt-BR"/>
      </w:rPr>
      <w:t xml:space="preserve">   </w:t>
    </w:r>
    <w:r w:rsidR="00B371FD">
      <w:rPr>
        <w:lang w:val="pt-BR"/>
      </w:rPr>
      <w:t xml:space="preserve">                             </w:t>
    </w:r>
    <w:r>
      <w:rPr>
        <w:lang w:val="pt-BR"/>
      </w:rPr>
      <w:tab/>
    </w:r>
    <w:r>
      <w:rPr>
        <w:lang w:val="pt-BR"/>
      </w:rPr>
      <w:tab/>
    </w:r>
    <w:r w:rsidR="00B371FD"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22" w:rsidRDefault="00FC5622" w:rsidP="00CC0A09">
      <w:pPr>
        <w:spacing w:after="0" w:line="240" w:lineRule="auto"/>
      </w:pPr>
      <w:r>
        <w:separator/>
      </w:r>
    </w:p>
  </w:footnote>
  <w:footnote w:type="continuationSeparator" w:id="0">
    <w:p w:rsidR="00FC5622" w:rsidRDefault="00FC5622" w:rsidP="00CC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EE" w:rsidRDefault="00EB16EE" w:rsidP="00EB16EE">
    <w:pPr>
      <w:pStyle w:val="Nagwek"/>
      <w:tabs>
        <w:tab w:val="clear" w:pos="9072"/>
        <w:tab w:val="right" w:pos="9498"/>
      </w:tabs>
      <w:ind w:right="-425"/>
      <w:jc w:val="center"/>
      <w:rPr>
        <w:rFonts w:ascii="Garamond" w:hAnsi="Garamond" w:cs="NimbusSanL-Regu"/>
        <w:b/>
        <w:color w:val="000000" w:themeColor="text1"/>
        <w:sz w:val="16"/>
        <w:szCs w:val="16"/>
        <w:lang w:val="pl-PL"/>
      </w:rPr>
    </w:pPr>
  </w:p>
  <w:p w:rsidR="006C7A6D" w:rsidRDefault="004A6DDC" w:rsidP="006C7A6D">
    <w:pPr>
      <w:pStyle w:val="Nagwek"/>
      <w:tabs>
        <w:tab w:val="clear" w:pos="9072"/>
        <w:tab w:val="right" w:pos="9498"/>
      </w:tabs>
      <w:ind w:right="-425"/>
      <w:jc w:val="center"/>
      <w:rPr>
        <w:rFonts w:ascii="Garamond" w:hAnsi="Garamond" w:cs="NimbusSanL-Regu"/>
        <w:b/>
        <w:color w:val="000000" w:themeColor="text1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365FCA0C" wp14:editId="13D70966">
          <wp:simplePos x="0" y="0"/>
          <wp:positionH relativeFrom="margin">
            <wp:posOffset>3388995</wp:posOffset>
          </wp:positionH>
          <wp:positionV relativeFrom="paragraph">
            <wp:posOffset>212090</wp:posOffset>
          </wp:positionV>
          <wp:extent cx="952500" cy="333375"/>
          <wp:effectExtent l="0" t="0" r="0" b="9525"/>
          <wp:wrapNone/>
          <wp:docPr id="2" name="Obraz 2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952">
      <w:rPr>
        <w:rFonts w:ascii="Calibri" w:hAnsi="Calibri"/>
        <w:noProof/>
        <w:color w:val="2E74B5" w:themeColor="accent1" w:themeShade="BF"/>
        <w:lang w:val="pl-PL" w:eastAsia="pl-PL"/>
      </w:rPr>
      <w:drawing>
        <wp:inline distT="0" distB="0" distL="0" distR="0" wp14:anchorId="332BF7C6" wp14:editId="38CD486A">
          <wp:extent cx="6261735" cy="600075"/>
          <wp:effectExtent l="0" t="0" r="571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57"/>
                  <a:stretch/>
                </pic:blipFill>
                <pic:spPr bwMode="auto">
                  <a:xfrm>
                    <a:off x="0" y="0"/>
                    <a:ext cx="62617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OLE_LINK3"/>
  </w:p>
  <w:bookmarkEnd w:id="1"/>
  <w:p w:rsidR="00C759C5" w:rsidRDefault="00C759C5" w:rsidP="00F1079B">
    <w:pPr>
      <w:pStyle w:val="Nagwek"/>
      <w:jc w:val="center"/>
      <w:rPr>
        <w:rFonts w:ascii="Garamond" w:hAnsi="Garamond"/>
        <w:sz w:val="20"/>
        <w:szCs w:val="20"/>
        <w:lang w:val="pl-PL"/>
      </w:rPr>
    </w:pPr>
  </w:p>
  <w:p w:rsidR="00626A0A" w:rsidRDefault="00F1079B" w:rsidP="00F1079B">
    <w:pPr>
      <w:pStyle w:val="Nagwek"/>
      <w:jc w:val="center"/>
      <w:rPr>
        <w:rFonts w:ascii="Garamond" w:hAnsi="Garamond"/>
        <w:sz w:val="20"/>
        <w:szCs w:val="20"/>
        <w:lang w:val="pl-PL"/>
      </w:rPr>
    </w:pPr>
    <w:r w:rsidRPr="00F1079B">
      <w:rPr>
        <w:rFonts w:ascii="Garamond" w:hAnsi="Garamond"/>
        <w:sz w:val="20"/>
        <w:szCs w:val="20"/>
        <w:lang w:val="pl-PL"/>
      </w:rPr>
      <w:t xml:space="preserve">Projekt HYPFLO </w:t>
    </w:r>
    <w:r w:rsidRPr="00F1079B">
      <w:rPr>
        <w:rFonts w:ascii="Garamond" w:hAnsi="Garamond"/>
        <w:i/>
        <w:sz w:val="20"/>
        <w:szCs w:val="20"/>
        <w:lang w:val="pl-PL"/>
      </w:rPr>
      <w:t xml:space="preserve">„Opracowanie metody wytwarzania produktów piekarniczych o właściwościach hipoalergicznych dla osób z nietolerancją białek pszenicy”  </w:t>
    </w:r>
    <w:r w:rsidRPr="00F1079B">
      <w:rPr>
        <w:rFonts w:ascii="Garamond" w:hAnsi="Garamond"/>
        <w:sz w:val="20"/>
        <w:szCs w:val="20"/>
        <w:lang w:val="pl-PL"/>
      </w:rPr>
      <w:t>współfinansowanego ze środków Europejskiego Funduszu Rozwoju Regionalnego w ramach Działania 4.1 Programu Operacyjnego Inteligentny Rozwój 2014-2020</w:t>
    </w:r>
  </w:p>
  <w:p w:rsidR="001B6BE9" w:rsidRPr="00C00CA4" w:rsidRDefault="001B6BE9" w:rsidP="00F1079B">
    <w:pPr>
      <w:pStyle w:val="Nagwek"/>
      <w:jc w:val="center"/>
      <w:rPr>
        <w:rFonts w:ascii="Calibri" w:hAnsi="Calibri" w:cs="NimbusSanL-Regu"/>
        <w:b/>
        <w:color w:val="2F5496" w:themeColor="accent5" w:themeShade="BF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E59CD"/>
    <w:multiLevelType w:val="hybridMultilevel"/>
    <w:tmpl w:val="5282D614"/>
    <w:lvl w:ilvl="0" w:tplc="3F840682">
      <w:start w:val="1"/>
      <w:numFmt w:val="lowerLetter"/>
      <w:lvlText w:val="%1)"/>
      <w:lvlJc w:val="left"/>
      <w:pPr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B2B23"/>
    <w:multiLevelType w:val="hybridMultilevel"/>
    <w:tmpl w:val="3AA8875E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713"/>
        </w:tabs>
        <w:ind w:left="1713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C55463"/>
    <w:multiLevelType w:val="hybridMultilevel"/>
    <w:tmpl w:val="3970D9D6"/>
    <w:lvl w:ilvl="0" w:tplc="2A3A44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17C6"/>
    <w:multiLevelType w:val="hybridMultilevel"/>
    <w:tmpl w:val="9DC077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C2363B"/>
    <w:multiLevelType w:val="hybridMultilevel"/>
    <w:tmpl w:val="5D82971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2AC2"/>
    <w:multiLevelType w:val="hybridMultilevel"/>
    <w:tmpl w:val="293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FB494B"/>
    <w:multiLevelType w:val="hybridMultilevel"/>
    <w:tmpl w:val="F2009B24"/>
    <w:lvl w:ilvl="0" w:tplc="4028B6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5259"/>
    <w:multiLevelType w:val="multilevel"/>
    <w:tmpl w:val="D0B07B8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886795"/>
    <w:multiLevelType w:val="hybridMultilevel"/>
    <w:tmpl w:val="0BF4F5FC"/>
    <w:lvl w:ilvl="0" w:tplc="2A3A44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E161B"/>
    <w:multiLevelType w:val="hybridMultilevel"/>
    <w:tmpl w:val="724E80EE"/>
    <w:lvl w:ilvl="0" w:tplc="04150017">
      <w:start w:val="1"/>
      <w:numFmt w:val="lowerLetter"/>
      <w:lvlText w:val="%1)"/>
      <w:lvlJc w:val="left"/>
      <w:pPr>
        <w:ind w:left="3219" w:hanging="360"/>
      </w:pPr>
    </w:lvl>
    <w:lvl w:ilvl="1" w:tplc="04150019" w:tentative="1">
      <w:start w:val="1"/>
      <w:numFmt w:val="lowerLetter"/>
      <w:lvlText w:val="%2."/>
      <w:lvlJc w:val="left"/>
      <w:pPr>
        <w:ind w:left="3939" w:hanging="360"/>
      </w:pPr>
    </w:lvl>
    <w:lvl w:ilvl="2" w:tplc="0415001B" w:tentative="1">
      <w:start w:val="1"/>
      <w:numFmt w:val="lowerRoman"/>
      <w:lvlText w:val="%3."/>
      <w:lvlJc w:val="right"/>
      <w:pPr>
        <w:ind w:left="4659" w:hanging="180"/>
      </w:pPr>
    </w:lvl>
    <w:lvl w:ilvl="3" w:tplc="0415000F" w:tentative="1">
      <w:start w:val="1"/>
      <w:numFmt w:val="decimal"/>
      <w:lvlText w:val="%4."/>
      <w:lvlJc w:val="left"/>
      <w:pPr>
        <w:ind w:left="5379" w:hanging="360"/>
      </w:pPr>
    </w:lvl>
    <w:lvl w:ilvl="4" w:tplc="04150019" w:tentative="1">
      <w:start w:val="1"/>
      <w:numFmt w:val="lowerLetter"/>
      <w:lvlText w:val="%5."/>
      <w:lvlJc w:val="left"/>
      <w:pPr>
        <w:ind w:left="6099" w:hanging="360"/>
      </w:pPr>
    </w:lvl>
    <w:lvl w:ilvl="5" w:tplc="0415001B" w:tentative="1">
      <w:start w:val="1"/>
      <w:numFmt w:val="lowerRoman"/>
      <w:lvlText w:val="%6."/>
      <w:lvlJc w:val="right"/>
      <w:pPr>
        <w:ind w:left="6819" w:hanging="180"/>
      </w:pPr>
    </w:lvl>
    <w:lvl w:ilvl="6" w:tplc="0415000F" w:tentative="1">
      <w:start w:val="1"/>
      <w:numFmt w:val="decimal"/>
      <w:lvlText w:val="%7."/>
      <w:lvlJc w:val="left"/>
      <w:pPr>
        <w:ind w:left="7539" w:hanging="360"/>
      </w:pPr>
    </w:lvl>
    <w:lvl w:ilvl="7" w:tplc="04150019" w:tentative="1">
      <w:start w:val="1"/>
      <w:numFmt w:val="lowerLetter"/>
      <w:lvlText w:val="%8."/>
      <w:lvlJc w:val="left"/>
      <w:pPr>
        <w:ind w:left="8259" w:hanging="360"/>
      </w:pPr>
    </w:lvl>
    <w:lvl w:ilvl="8" w:tplc="041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2D932634"/>
    <w:multiLevelType w:val="hybridMultilevel"/>
    <w:tmpl w:val="3F9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10A623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8A0CBB"/>
    <w:multiLevelType w:val="hybridMultilevel"/>
    <w:tmpl w:val="EEEEB760"/>
    <w:lvl w:ilvl="0" w:tplc="C59CA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F1B4F"/>
    <w:multiLevelType w:val="hybridMultilevel"/>
    <w:tmpl w:val="439AF914"/>
    <w:lvl w:ilvl="0" w:tplc="2D5A475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8DA5392"/>
    <w:multiLevelType w:val="hybridMultilevel"/>
    <w:tmpl w:val="7B90A7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9AA6BA7"/>
    <w:multiLevelType w:val="hybridMultilevel"/>
    <w:tmpl w:val="833C0120"/>
    <w:lvl w:ilvl="0" w:tplc="1302A114">
      <w:start w:val="1"/>
      <w:numFmt w:val="upperRoman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F72EA"/>
    <w:multiLevelType w:val="hybridMultilevel"/>
    <w:tmpl w:val="B54A8782"/>
    <w:lvl w:ilvl="0" w:tplc="043232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03578"/>
    <w:multiLevelType w:val="hybridMultilevel"/>
    <w:tmpl w:val="1098DD7C"/>
    <w:lvl w:ilvl="0" w:tplc="868082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530B9"/>
    <w:multiLevelType w:val="hybridMultilevel"/>
    <w:tmpl w:val="CE68E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75311"/>
    <w:multiLevelType w:val="hybridMultilevel"/>
    <w:tmpl w:val="E5CC6FF0"/>
    <w:lvl w:ilvl="0" w:tplc="E916B18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10EB"/>
    <w:multiLevelType w:val="hybridMultilevel"/>
    <w:tmpl w:val="794E4C4E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732492"/>
    <w:multiLevelType w:val="hybridMultilevel"/>
    <w:tmpl w:val="CEF2A5E4"/>
    <w:lvl w:ilvl="0" w:tplc="9C2831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A1D0B"/>
    <w:multiLevelType w:val="hybridMultilevel"/>
    <w:tmpl w:val="AB78B3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50A69"/>
    <w:multiLevelType w:val="hybridMultilevel"/>
    <w:tmpl w:val="F9748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E7652"/>
    <w:multiLevelType w:val="hybridMultilevel"/>
    <w:tmpl w:val="311C50C6"/>
    <w:lvl w:ilvl="0" w:tplc="35AE9A9C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111435"/>
    <w:multiLevelType w:val="hybridMultilevel"/>
    <w:tmpl w:val="B914B85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56C209B"/>
    <w:multiLevelType w:val="hybridMultilevel"/>
    <w:tmpl w:val="5B86B25A"/>
    <w:lvl w:ilvl="0" w:tplc="362ED5D2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1E3F2E"/>
    <w:multiLevelType w:val="hybridMultilevel"/>
    <w:tmpl w:val="9FAE796A"/>
    <w:lvl w:ilvl="0" w:tplc="504603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71FD1"/>
    <w:multiLevelType w:val="hybridMultilevel"/>
    <w:tmpl w:val="A3AC87FC"/>
    <w:lvl w:ilvl="0" w:tplc="71B2318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BA47E1"/>
    <w:multiLevelType w:val="hybridMultilevel"/>
    <w:tmpl w:val="7DB4F894"/>
    <w:lvl w:ilvl="0" w:tplc="04150017">
      <w:start w:val="1"/>
      <w:numFmt w:val="lowerLetter"/>
      <w:lvlText w:val="%1)"/>
      <w:lvlJc w:val="left"/>
      <w:pPr>
        <w:ind w:left="717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36832D8"/>
    <w:multiLevelType w:val="hybridMultilevel"/>
    <w:tmpl w:val="7DAA69BE"/>
    <w:lvl w:ilvl="0" w:tplc="F794988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363F4D"/>
    <w:multiLevelType w:val="hybridMultilevel"/>
    <w:tmpl w:val="6174FDFA"/>
    <w:lvl w:ilvl="0" w:tplc="E3F249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A242536">
      <w:start w:val="1"/>
      <w:numFmt w:val="upperLetter"/>
      <w:lvlText w:val="%2)"/>
      <w:lvlJc w:val="left"/>
      <w:pPr>
        <w:tabs>
          <w:tab w:val="num" w:pos="1277"/>
        </w:tabs>
        <w:ind w:left="1277" w:hanging="284"/>
      </w:pPr>
      <w:rPr>
        <w:rFonts w:ascii="Calibri" w:eastAsia="Times New Roman" w:hAnsi="Calibr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76D"/>
    <w:multiLevelType w:val="hybridMultilevel"/>
    <w:tmpl w:val="C89ECAAE"/>
    <w:lvl w:ilvl="0" w:tplc="FB94F73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3A5A47"/>
    <w:multiLevelType w:val="hybridMultilevel"/>
    <w:tmpl w:val="34144D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7"/>
  </w:num>
  <w:num w:numId="5">
    <w:abstractNumId w:val="27"/>
  </w:num>
  <w:num w:numId="6">
    <w:abstractNumId w:val="37"/>
  </w:num>
  <w:num w:numId="7">
    <w:abstractNumId w:val="10"/>
  </w:num>
  <w:num w:numId="8">
    <w:abstractNumId w:val="33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28"/>
  </w:num>
  <w:num w:numId="14">
    <w:abstractNumId w:val="39"/>
  </w:num>
  <w:num w:numId="15">
    <w:abstractNumId w:val="35"/>
  </w:num>
  <w:num w:numId="16">
    <w:abstractNumId w:val="18"/>
  </w:num>
  <w:num w:numId="17">
    <w:abstractNumId w:val="12"/>
  </w:num>
  <w:num w:numId="18">
    <w:abstractNumId w:val="23"/>
  </w:num>
  <w:num w:numId="19">
    <w:abstractNumId w:val="20"/>
  </w:num>
  <w:num w:numId="20">
    <w:abstractNumId w:val="30"/>
  </w:num>
  <w:num w:numId="21">
    <w:abstractNumId w:val="19"/>
  </w:num>
  <w:num w:numId="22">
    <w:abstractNumId w:val="13"/>
  </w:num>
  <w:num w:numId="23">
    <w:abstractNumId w:val="24"/>
  </w:num>
  <w:num w:numId="24">
    <w:abstractNumId w:val="3"/>
  </w:num>
  <w:num w:numId="25">
    <w:abstractNumId w:val="6"/>
  </w:num>
  <w:num w:numId="26">
    <w:abstractNumId w:val="38"/>
  </w:num>
  <w:num w:numId="27">
    <w:abstractNumId w:val="34"/>
  </w:num>
  <w:num w:numId="28">
    <w:abstractNumId w:val="36"/>
  </w:num>
  <w:num w:numId="29">
    <w:abstractNumId w:val="1"/>
  </w:num>
  <w:num w:numId="30">
    <w:abstractNumId w:val="31"/>
  </w:num>
  <w:num w:numId="31">
    <w:abstractNumId w:val="22"/>
  </w:num>
  <w:num w:numId="32">
    <w:abstractNumId w:val="5"/>
  </w:num>
  <w:num w:numId="33">
    <w:abstractNumId w:val="25"/>
  </w:num>
  <w:num w:numId="34">
    <w:abstractNumId w:val="4"/>
  </w:num>
  <w:num w:numId="35">
    <w:abstractNumId w:val="11"/>
  </w:num>
  <w:num w:numId="36">
    <w:abstractNumId w:val="26"/>
  </w:num>
  <w:num w:numId="37">
    <w:abstractNumId w:val="0"/>
  </w:num>
  <w:num w:numId="38">
    <w:abstractNumId w:val="2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E"/>
    <w:rsid w:val="00007D10"/>
    <w:rsid w:val="000467E2"/>
    <w:rsid w:val="00060BFC"/>
    <w:rsid w:val="00081A21"/>
    <w:rsid w:val="00091EFB"/>
    <w:rsid w:val="000F1215"/>
    <w:rsid w:val="001014D1"/>
    <w:rsid w:val="001040FC"/>
    <w:rsid w:val="00105EE6"/>
    <w:rsid w:val="00114E1F"/>
    <w:rsid w:val="00134E06"/>
    <w:rsid w:val="00155892"/>
    <w:rsid w:val="00163A6B"/>
    <w:rsid w:val="0016748A"/>
    <w:rsid w:val="001B23CD"/>
    <w:rsid w:val="001B3B90"/>
    <w:rsid w:val="001B6BE9"/>
    <w:rsid w:val="001C6844"/>
    <w:rsid w:val="001D57DE"/>
    <w:rsid w:val="001E1B21"/>
    <w:rsid w:val="002070EA"/>
    <w:rsid w:val="00241D7D"/>
    <w:rsid w:val="002731E3"/>
    <w:rsid w:val="00293CB9"/>
    <w:rsid w:val="00297D19"/>
    <w:rsid w:val="002A7982"/>
    <w:rsid w:val="002E08CB"/>
    <w:rsid w:val="0031653F"/>
    <w:rsid w:val="00331415"/>
    <w:rsid w:val="0033625E"/>
    <w:rsid w:val="00354BB3"/>
    <w:rsid w:val="003609DF"/>
    <w:rsid w:val="00367AB4"/>
    <w:rsid w:val="00380336"/>
    <w:rsid w:val="00393B93"/>
    <w:rsid w:val="003A41C5"/>
    <w:rsid w:val="003C2AB2"/>
    <w:rsid w:val="003D2E2B"/>
    <w:rsid w:val="003F56C3"/>
    <w:rsid w:val="00402B26"/>
    <w:rsid w:val="00407513"/>
    <w:rsid w:val="00416295"/>
    <w:rsid w:val="0044720D"/>
    <w:rsid w:val="00460197"/>
    <w:rsid w:val="00474CB1"/>
    <w:rsid w:val="004868F1"/>
    <w:rsid w:val="0049052D"/>
    <w:rsid w:val="00493836"/>
    <w:rsid w:val="00496A34"/>
    <w:rsid w:val="004A6DDC"/>
    <w:rsid w:val="004B1511"/>
    <w:rsid w:val="004E525E"/>
    <w:rsid w:val="00502B5D"/>
    <w:rsid w:val="00513A7E"/>
    <w:rsid w:val="00547618"/>
    <w:rsid w:val="00563401"/>
    <w:rsid w:val="00593EA5"/>
    <w:rsid w:val="005B1104"/>
    <w:rsid w:val="005D1964"/>
    <w:rsid w:val="006045E0"/>
    <w:rsid w:val="00613737"/>
    <w:rsid w:val="00626A0A"/>
    <w:rsid w:val="00636DAB"/>
    <w:rsid w:val="006C7837"/>
    <w:rsid w:val="006C7A6D"/>
    <w:rsid w:val="006D6D97"/>
    <w:rsid w:val="007439AB"/>
    <w:rsid w:val="007C7ED6"/>
    <w:rsid w:val="007E1B7C"/>
    <w:rsid w:val="0081157E"/>
    <w:rsid w:val="00814C0F"/>
    <w:rsid w:val="00847FE3"/>
    <w:rsid w:val="008607D0"/>
    <w:rsid w:val="008A35E5"/>
    <w:rsid w:val="008D2713"/>
    <w:rsid w:val="00901344"/>
    <w:rsid w:val="009312BF"/>
    <w:rsid w:val="00956618"/>
    <w:rsid w:val="009C0E78"/>
    <w:rsid w:val="009D166B"/>
    <w:rsid w:val="009D2340"/>
    <w:rsid w:val="009D31EC"/>
    <w:rsid w:val="009F309C"/>
    <w:rsid w:val="00A14665"/>
    <w:rsid w:val="00A85952"/>
    <w:rsid w:val="00A96F35"/>
    <w:rsid w:val="00AA63AA"/>
    <w:rsid w:val="00AD04C5"/>
    <w:rsid w:val="00B10CAC"/>
    <w:rsid w:val="00B371FD"/>
    <w:rsid w:val="00B67A1E"/>
    <w:rsid w:val="00B750B3"/>
    <w:rsid w:val="00B83C00"/>
    <w:rsid w:val="00B97320"/>
    <w:rsid w:val="00BB4E26"/>
    <w:rsid w:val="00BC3394"/>
    <w:rsid w:val="00BE586F"/>
    <w:rsid w:val="00BF719C"/>
    <w:rsid w:val="00C00CA4"/>
    <w:rsid w:val="00C13C8E"/>
    <w:rsid w:val="00C26797"/>
    <w:rsid w:val="00C759C5"/>
    <w:rsid w:val="00C760BE"/>
    <w:rsid w:val="00C866C1"/>
    <w:rsid w:val="00C9244B"/>
    <w:rsid w:val="00CC0A09"/>
    <w:rsid w:val="00CD5A51"/>
    <w:rsid w:val="00D0454C"/>
    <w:rsid w:val="00D33002"/>
    <w:rsid w:val="00D36732"/>
    <w:rsid w:val="00D53932"/>
    <w:rsid w:val="00D76698"/>
    <w:rsid w:val="00D8008B"/>
    <w:rsid w:val="00D91DA4"/>
    <w:rsid w:val="00DA2864"/>
    <w:rsid w:val="00DE340E"/>
    <w:rsid w:val="00DF6DE9"/>
    <w:rsid w:val="00E10655"/>
    <w:rsid w:val="00E2701D"/>
    <w:rsid w:val="00E833FB"/>
    <w:rsid w:val="00E836B9"/>
    <w:rsid w:val="00E8644B"/>
    <w:rsid w:val="00E86C1D"/>
    <w:rsid w:val="00E932DC"/>
    <w:rsid w:val="00E94C2E"/>
    <w:rsid w:val="00EB16EE"/>
    <w:rsid w:val="00EE5DA0"/>
    <w:rsid w:val="00F077F1"/>
    <w:rsid w:val="00F1079B"/>
    <w:rsid w:val="00F2095E"/>
    <w:rsid w:val="00F24296"/>
    <w:rsid w:val="00F91850"/>
    <w:rsid w:val="00FA3E73"/>
    <w:rsid w:val="00FC1AA7"/>
    <w:rsid w:val="00FC5622"/>
    <w:rsid w:val="00FC5F5B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BD400B"/>
  <w15:docId w15:val="{E0527A14-D8A2-4B94-973C-6286A4E6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C7ED6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0E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09"/>
  </w:style>
  <w:style w:type="paragraph" w:styleId="Stopka">
    <w:name w:val="footer"/>
    <w:basedOn w:val="Normalny"/>
    <w:link w:val="StopkaZnak"/>
    <w:uiPriority w:val="99"/>
    <w:unhideWhenUsed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09"/>
  </w:style>
  <w:style w:type="character" w:styleId="Hipercze">
    <w:name w:val="Hyperlink"/>
    <w:basedOn w:val="Domylnaczcionkaakapitu"/>
    <w:uiPriority w:val="99"/>
    <w:unhideWhenUsed/>
    <w:rsid w:val="003609DF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447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7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7C7ED6"/>
    <w:pPr>
      <w:spacing w:after="0" w:line="240" w:lineRule="auto"/>
    </w:pPr>
    <w:rPr>
      <w:rFonts w:ascii="Courier New" w:eastAsia="Calibri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7ED6"/>
    <w:rPr>
      <w:rFonts w:ascii="Courier New" w:eastAsia="Calibri" w:hAnsi="Courier New" w:cs="Courier New"/>
      <w:sz w:val="20"/>
      <w:szCs w:val="20"/>
      <w:lang w:val="pl-PL" w:eastAsia="pl-PL"/>
    </w:rPr>
  </w:style>
  <w:style w:type="paragraph" w:customStyle="1" w:styleId="p2">
    <w:name w:val="p2"/>
    <w:basedOn w:val="Normalny"/>
    <w:uiPriority w:val="99"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7C7E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h1">
    <w:name w:val="h1"/>
    <w:uiPriority w:val="99"/>
    <w:rsid w:val="007C7ED6"/>
  </w:style>
  <w:style w:type="character" w:customStyle="1" w:styleId="Nagwek1Znak">
    <w:name w:val="Nagłówek 1 Znak"/>
    <w:basedOn w:val="Domylnaczcionkaakapitu"/>
    <w:link w:val="Nagwek1"/>
    <w:uiPriority w:val="99"/>
    <w:rsid w:val="007C7ED6"/>
    <w:rPr>
      <w:rFonts w:ascii="Arial" w:eastAsia="Calibri" w:hAnsi="Arial" w:cs="Arial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7C7ED6"/>
    <w:rPr>
      <w:b/>
      <w:bCs/>
      <w:color w:val="000000"/>
      <w:sz w:val="20"/>
      <w:szCs w:val="20"/>
    </w:rPr>
  </w:style>
  <w:style w:type="character" w:customStyle="1" w:styleId="bodytxt">
    <w:name w:val="bodytxt"/>
    <w:uiPriority w:val="99"/>
    <w:rsid w:val="007C7ED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0E7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rsid w:val="001C6844"/>
    <w:rPr>
      <w:rFonts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C1AA7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rsid w:val="00FC1A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1AA7"/>
    <w:rPr>
      <w:rFonts w:ascii="Times New Roman" w:eastAsia="Times New Roman" w:hAnsi="Times New Roman" w:cs="Times New Roman"/>
      <w:szCs w:val="24"/>
      <w:lang w:val="pl-PL" w:eastAsia="pl-PL"/>
    </w:rPr>
  </w:style>
  <w:style w:type="paragraph" w:customStyle="1" w:styleId="Standard">
    <w:name w:val="Standard"/>
    <w:rsid w:val="00FC1A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Wesołowska</dc:creator>
  <cp:lastModifiedBy>MK</cp:lastModifiedBy>
  <cp:revision>12</cp:revision>
  <cp:lastPrinted>2019-04-09T06:28:00Z</cp:lastPrinted>
  <dcterms:created xsi:type="dcterms:W3CDTF">2019-04-08T06:15:00Z</dcterms:created>
  <dcterms:modified xsi:type="dcterms:W3CDTF">2019-04-09T06:34:00Z</dcterms:modified>
</cp:coreProperties>
</file>